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D3669A" w14:textId="34BA73AA" w:rsidR="00085367" w:rsidRPr="00607562" w:rsidRDefault="00085367" w:rsidP="00085367">
      <w:pPr>
        <w:pStyle w:val="Title"/>
        <w:jc w:val="center"/>
        <w:rPr>
          <w:b/>
          <w:sz w:val="72"/>
          <w:szCs w:val="72"/>
        </w:rPr>
      </w:pPr>
      <w:r w:rsidRPr="00607562">
        <w:rPr>
          <w:b/>
          <w:sz w:val="72"/>
          <w:szCs w:val="72"/>
        </w:rPr>
        <w:t>UNH SEDS</w:t>
      </w:r>
    </w:p>
    <w:p w14:paraId="2C078E63" w14:textId="68CBB75C" w:rsidR="00824217" w:rsidRPr="00607562" w:rsidRDefault="00085367" w:rsidP="00085367">
      <w:pPr>
        <w:pStyle w:val="Title"/>
        <w:jc w:val="center"/>
        <w:rPr>
          <w:b/>
          <w:sz w:val="72"/>
          <w:szCs w:val="72"/>
        </w:rPr>
      </w:pPr>
      <w:r w:rsidRPr="00607562">
        <w:rPr>
          <w:b/>
          <w:sz w:val="72"/>
          <w:szCs w:val="72"/>
        </w:rPr>
        <w:t>Final Project Report</w:t>
      </w:r>
    </w:p>
    <w:p w14:paraId="5E349D6B" w14:textId="67CAE7D3" w:rsidR="00622572" w:rsidRPr="00437814" w:rsidRDefault="00085367" w:rsidP="00437814">
      <w:pPr>
        <w:pStyle w:val="Subtitle"/>
        <w:jc w:val="center"/>
        <w:rPr>
          <w:sz w:val="32"/>
          <w:szCs w:val="32"/>
        </w:rPr>
      </w:pPr>
      <w:r w:rsidRPr="00D84BA0">
        <w:rPr>
          <w:sz w:val="32"/>
          <w:szCs w:val="32"/>
        </w:rPr>
        <w:t xml:space="preserve">ME 756 </w:t>
      </w:r>
      <w:r w:rsidR="00D84BA0">
        <w:rPr>
          <w:sz w:val="32"/>
          <w:szCs w:val="32"/>
        </w:rPr>
        <w:t>Spring 2018</w:t>
      </w:r>
    </w:p>
    <w:p w14:paraId="2387F2E8" w14:textId="77777777" w:rsidR="00622572" w:rsidRDefault="00622572" w:rsidP="00D84BA0">
      <w:pPr>
        <w:jc w:val="center"/>
      </w:pPr>
    </w:p>
    <w:p w14:paraId="6F126B0A" w14:textId="13565789" w:rsidR="00437814" w:rsidRDefault="00607562" w:rsidP="00D84BA0">
      <w:pPr>
        <w:jc w:val="center"/>
      </w:pPr>
      <w:r>
        <w:rPr>
          <w:noProof/>
        </w:rPr>
        <w:drawing>
          <wp:inline distT="0" distB="0" distL="0" distR="0" wp14:anchorId="1B7BC17A" wp14:editId="0AF23CF6">
            <wp:extent cx="4254566" cy="38481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HSEDSLOGO3.PNG"/>
                    <pic:cNvPicPr/>
                  </pic:nvPicPr>
                  <pic:blipFill rotWithShape="1">
                    <a:blip r:embed="rId8">
                      <a:extLst>
                        <a:ext uri="{28A0092B-C50C-407E-A947-70E740481C1C}">
                          <a14:useLocalDpi xmlns:a14="http://schemas.microsoft.com/office/drawing/2010/main" val="0"/>
                        </a:ext>
                      </a:extLst>
                    </a:blip>
                    <a:srcRect b="12390"/>
                    <a:stretch/>
                  </pic:blipFill>
                  <pic:spPr bwMode="auto">
                    <a:xfrm>
                      <a:off x="0" y="0"/>
                      <a:ext cx="4285068" cy="3875688"/>
                    </a:xfrm>
                    <a:prstGeom prst="rect">
                      <a:avLst/>
                    </a:prstGeom>
                    <a:ln>
                      <a:noFill/>
                    </a:ln>
                    <a:extLst>
                      <a:ext uri="{53640926-AAD7-44D8-BBD7-CCE9431645EC}">
                        <a14:shadowObscured xmlns:a14="http://schemas.microsoft.com/office/drawing/2010/main"/>
                      </a:ext>
                    </a:extLst>
                  </pic:spPr>
                </pic:pic>
              </a:graphicData>
            </a:graphic>
          </wp:inline>
        </w:drawing>
      </w:r>
    </w:p>
    <w:p w14:paraId="30A15180" w14:textId="77777777" w:rsidR="00437814" w:rsidRDefault="00437814" w:rsidP="00D84BA0">
      <w:pPr>
        <w:jc w:val="center"/>
      </w:pPr>
    </w:p>
    <w:p w14:paraId="3EBCB304" w14:textId="77777777" w:rsidR="007D2FAE" w:rsidRDefault="007D2FAE" w:rsidP="007D2FAE">
      <w:pPr>
        <w:jc w:val="center"/>
      </w:pPr>
    </w:p>
    <w:p w14:paraId="1E3ED23C" w14:textId="210A4FAA" w:rsidR="00D84BA0" w:rsidRPr="00BF2DB0" w:rsidRDefault="00D84BA0" w:rsidP="007D2FAE">
      <w:pPr>
        <w:pStyle w:val="Subtitle"/>
        <w:jc w:val="center"/>
      </w:pPr>
      <w:r w:rsidRPr="00BF2DB0">
        <w:t>Reilly</w:t>
      </w:r>
      <w:r w:rsidR="00ED5C08" w:rsidRPr="00BF2DB0">
        <w:t xml:space="preserve"> Webb</w:t>
      </w:r>
    </w:p>
    <w:p w14:paraId="47E3FB0E" w14:textId="0B603E61" w:rsidR="00622572" w:rsidRPr="00BF2DB0" w:rsidRDefault="00622572" w:rsidP="007D2FAE">
      <w:pPr>
        <w:pStyle w:val="Subtitle"/>
        <w:jc w:val="center"/>
      </w:pPr>
      <w:r w:rsidRPr="00BF2DB0">
        <w:t>Nicholas Clegg</w:t>
      </w:r>
    </w:p>
    <w:p w14:paraId="7B9B2ED3" w14:textId="0ED4B5A0" w:rsidR="00622572" w:rsidRPr="00BF2DB0" w:rsidRDefault="00622572" w:rsidP="007D2FAE">
      <w:pPr>
        <w:pStyle w:val="Subtitle"/>
        <w:jc w:val="center"/>
      </w:pPr>
      <w:r w:rsidRPr="00BF2DB0">
        <w:t>Kevin Bucher</w:t>
      </w:r>
    </w:p>
    <w:p w14:paraId="08EC2825" w14:textId="77777777" w:rsidR="00230031" w:rsidRPr="00BF2DB0" w:rsidRDefault="00230031" w:rsidP="00D84BA0">
      <w:pPr>
        <w:jc w:val="center"/>
        <w:rPr>
          <w:sz w:val="28"/>
          <w:szCs w:val="28"/>
        </w:rPr>
      </w:pPr>
    </w:p>
    <w:p w14:paraId="532C9D52" w14:textId="77777777" w:rsidR="00230031" w:rsidRPr="00BF2DB0" w:rsidRDefault="00230031" w:rsidP="00D84BA0">
      <w:pPr>
        <w:jc w:val="center"/>
        <w:rPr>
          <w:sz w:val="28"/>
          <w:szCs w:val="28"/>
        </w:rPr>
      </w:pPr>
    </w:p>
    <w:p w14:paraId="6759C1F8" w14:textId="6070E531" w:rsidR="00ED5C08" w:rsidRDefault="00622572" w:rsidP="007D2FAE">
      <w:pPr>
        <w:pStyle w:val="Subtitle"/>
        <w:jc w:val="center"/>
      </w:pPr>
      <w:r w:rsidRPr="00BF2DB0">
        <w:t>Advisor: Professor Todd Gross</w:t>
      </w:r>
    </w:p>
    <w:sdt>
      <w:sdtPr>
        <w:rPr>
          <w:rFonts w:ascii="Times New Roman" w:eastAsiaTheme="minorHAnsi" w:hAnsi="Times New Roman" w:cstheme="minorBidi"/>
          <w:b w:val="0"/>
          <w:color w:val="auto"/>
          <w:sz w:val="22"/>
          <w:szCs w:val="22"/>
        </w:rPr>
        <w:id w:val="218258336"/>
        <w:docPartObj>
          <w:docPartGallery w:val="Table of Contents"/>
          <w:docPartUnique/>
        </w:docPartObj>
      </w:sdtPr>
      <w:sdtEndPr>
        <w:rPr>
          <w:bCs w:val="0"/>
          <w:noProof/>
        </w:rPr>
      </w:sdtEndPr>
      <w:sdtContent>
        <w:p w14:paraId="50535DE8" w14:textId="38894DFB" w:rsidR="00ED5C08" w:rsidRDefault="00ED5C08">
          <w:pPr>
            <w:pStyle w:val="TOCHeading"/>
          </w:pPr>
          <w:r>
            <w:t>Table of Contents</w:t>
          </w:r>
        </w:p>
        <w:p w14:paraId="6B7693C3" w14:textId="44568EB3" w:rsidR="00F33915" w:rsidRDefault="008E7295">
          <w:pPr>
            <w:pStyle w:val="TOC1"/>
            <w:tabs>
              <w:tab w:val="right" w:leader="dot" w:pos="9350"/>
            </w:tabs>
            <w:rPr>
              <w:rFonts w:asciiTheme="minorHAnsi" w:eastAsiaTheme="minorEastAsia" w:hAnsiTheme="minorHAnsi"/>
              <w:b w:val="0"/>
              <w:bCs w:val="0"/>
              <w:caps w:val="0"/>
              <w:noProof/>
              <w:sz w:val="24"/>
              <w:szCs w:val="24"/>
            </w:rPr>
          </w:pPr>
          <w:r>
            <w:rPr>
              <w:caps w:val="0"/>
            </w:rPr>
            <w:fldChar w:fldCharType="begin"/>
          </w:r>
          <w:r>
            <w:rPr>
              <w:caps w:val="0"/>
            </w:rPr>
            <w:instrText xml:space="preserve"> TOC \o "1-4" </w:instrText>
          </w:r>
          <w:r>
            <w:rPr>
              <w:caps w:val="0"/>
            </w:rPr>
            <w:fldChar w:fldCharType="separate"/>
          </w:r>
          <w:r w:rsidR="00F33915">
            <w:rPr>
              <w:noProof/>
            </w:rPr>
            <w:t>List of Figures</w:t>
          </w:r>
          <w:r w:rsidR="00F33915">
            <w:rPr>
              <w:noProof/>
            </w:rPr>
            <w:tab/>
          </w:r>
          <w:r w:rsidR="00F33915">
            <w:rPr>
              <w:noProof/>
            </w:rPr>
            <w:fldChar w:fldCharType="begin"/>
          </w:r>
          <w:r w:rsidR="00F33915">
            <w:rPr>
              <w:noProof/>
            </w:rPr>
            <w:instrText xml:space="preserve"> PAGEREF _Toc513477131 \h </w:instrText>
          </w:r>
          <w:r w:rsidR="00F33915">
            <w:rPr>
              <w:noProof/>
            </w:rPr>
          </w:r>
          <w:r w:rsidR="00F33915">
            <w:rPr>
              <w:noProof/>
            </w:rPr>
            <w:fldChar w:fldCharType="separate"/>
          </w:r>
          <w:r w:rsidR="00F33915">
            <w:rPr>
              <w:noProof/>
            </w:rPr>
            <w:t>3</w:t>
          </w:r>
          <w:r w:rsidR="00F33915">
            <w:rPr>
              <w:noProof/>
            </w:rPr>
            <w:fldChar w:fldCharType="end"/>
          </w:r>
        </w:p>
        <w:p w14:paraId="3F0F8152" w14:textId="0D9814EB" w:rsidR="00F33915" w:rsidRDefault="00F33915">
          <w:pPr>
            <w:pStyle w:val="TOC1"/>
            <w:tabs>
              <w:tab w:val="right" w:leader="dot" w:pos="9350"/>
            </w:tabs>
            <w:rPr>
              <w:rFonts w:asciiTheme="minorHAnsi" w:eastAsiaTheme="minorEastAsia" w:hAnsiTheme="minorHAnsi"/>
              <w:b w:val="0"/>
              <w:bCs w:val="0"/>
              <w:caps w:val="0"/>
              <w:noProof/>
              <w:sz w:val="24"/>
              <w:szCs w:val="24"/>
            </w:rPr>
          </w:pPr>
          <w:r>
            <w:rPr>
              <w:noProof/>
            </w:rPr>
            <w:t>List of Tables</w:t>
          </w:r>
          <w:r>
            <w:rPr>
              <w:noProof/>
            </w:rPr>
            <w:tab/>
          </w:r>
          <w:r>
            <w:rPr>
              <w:noProof/>
            </w:rPr>
            <w:fldChar w:fldCharType="begin"/>
          </w:r>
          <w:r>
            <w:rPr>
              <w:noProof/>
            </w:rPr>
            <w:instrText xml:space="preserve"> PAGEREF _Toc513477132 \h </w:instrText>
          </w:r>
          <w:r>
            <w:rPr>
              <w:noProof/>
            </w:rPr>
          </w:r>
          <w:r>
            <w:rPr>
              <w:noProof/>
            </w:rPr>
            <w:fldChar w:fldCharType="separate"/>
          </w:r>
          <w:r>
            <w:rPr>
              <w:noProof/>
            </w:rPr>
            <w:t>3</w:t>
          </w:r>
          <w:r>
            <w:rPr>
              <w:noProof/>
            </w:rPr>
            <w:fldChar w:fldCharType="end"/>
          </w:r>
        </w:p>
        <w:p w14:paraId="50E10CC4" w14:textId="4E5615E1" w:rsidR="00F33915" w:rsidRDefault="00F33915">
          <w:pPr>
            <w:pStyle w:val="TOC1"/>
            <w:tabs>
              <w:tab w:val="right" w:leader="dot" w:pos="9350"/>
            </w:tabs>
            <w:rPr>
              <w:rFonts w:asciiTheme="minorHAnsi" w:eastAsiaTheme="minorEastAsia" w:hAnsiTheme="minorHAnsi"/>
              <w:b w:val="0"/>
              <w:bCs w:val="0"/>
              <w:caps w:val="0"/>
              <w:noProof/>
              <w:sz w:val="24"/>
              <w:szCs w:val="24"/>
            </w:rPr>
          </w:pPr>
          <w:r>
            <w:rPr>
              <w:noProof/>
            </w:rPr>
            <w:t>List of Equations</w:t>
          </w:r>
          <w:r>
            <w:rPr>
              <w:noProof/>
            </w:rPr>
            <w:tab/>
          </w:r>
          <w:r>
            <w:rPr>
              <w:noProof/>
            </w:rPr>
            <w:fldChar w:fldCharType="begin"/>
          </w:r>
          <w:r>
            <w:rPr>
              <w:noProof/>
            </w:rPr>
            <w:instrText xml:space="preserve"> PAGEREF _Toc513477133 \h </w:instrText>
          </w:r>
          <w:r>
            <w:rPr>
              <w:noProof/>
            </w:rPr>
          </w:r>
          <w:r>
            <w:rPr>
              <w:noProof/>
            </w:rPr>
            <w:fldChar w:fldCharType="separate"/>
          </w:r>
          <w:r>
            <w:rPr>
              <w:noProof/>
            </w:rPr>
            <w:t>4</w:t>
          </w:r>
          <w:r>
            <w:rPr>
              <w:noProof/>
            </w:rPr>
            <w:fldChar w:fldCharType="end"/>
          </w:r>
        </w:p>
        <w:p w14:paraId="64B39D35" w14:textId="78088E0B" w:rsidR="00F33915" w:rsidRDefault="00F33915">
          <w:pPr>
            <w:pStyle w:val="TOC1"/>
            <w:tabs>
              <w:tab w:val="right" w:leader="dot" w:pos="9350"/>
            </w:tabs>
            <w:rPr>
              <w:rFonts w:asciiTheme="minorHAnsi" w:eastAsiaTheme="minorEastAsia" w:hAnsiTheme="minorHAnsi"/>
              <w:b w:val="0"/>
              <w:bCs w:val="0"/>
              <w:caps w:val="0"/>
              <w:noProof/>
              <w:sz w:val="24"/>
              <w:szCs w:val="24"/>
            </w:rPr>
          </w:pPr>
          <w:r>
            <w:rPr>
              <w:noProof/>
            </w:rPr>
            <w:t>Introduction</w:t>
          </w:r>
          <w:r>
            <w:rPr>
              <w:noProof/>
            </w:rPr>
            <w:tab/>
          </w:r>
          <w:r>
            <w:rPr>
              <w:noProof/>
            </w:rPr>
            <w:fldChar w:fldCharType="begin"/>
          </w:r>
          <w:r>
            <w:rPr>
              <w:noProof/>
            </w:rPr>
            <w:instrText xml:space="preserve"> PAGEREF _Toc513477134 \h </w:instrText>
          </w:r>
          <w:r>
            <w:rPr>
              <w:noProof/>
            </w:rPr>
          </w:r>
          <w:r>
            <w:rPr>
              <w:noProof/>
            </w:rPr>
            <w:fldChar w:fldCharType="separate"/>
          </w:r>
          <w:r>
            <w:rPr>
              <w:noProof/>
            </w:rPr>
            <w:t>5</w:t>
          </w:r>
          <w:r>
            <w:rPr>
              <w:noProof/>
            </w:rPr>
            <w:fldChar w:fldCharType="end"/>
          </w:r>
        </w:p>
        <w:p w14:paraId="59A2EA92" w14:textId="43D73D88" w:rsidR="00F33915" w:rsidRDefault="00F33915">
          <w:pPr>
            <w:pStyle w:val="TOC2"/>
            <w:tabs>
              <w:tab w:val="right" w:leader="dot" w:pos="9350"/>
            </w:tabs>
            <w:rPr>
              <w:rFonts w:asciiTheme="minorHAnsi" w:eastAsiaTheme="minorEastAsia" w:hAnsiTheme="minorHAnsi"/>
              <w:smallCaps w:val="0"/>
              <w:noProof/>
              <w:sz w:val="24"/>
              <w:szCs w:val="24"/>
            </w:rPr>
          </w:pPr>
          <w:r>
            <w:rPr>
              <w:noProof/>
            </w:rPr>
            <w:t>Abstract</w:t>
          </w:r>
          <w:r>
            <w:rPr>
              <w:noProof/>
            </w:rPr>
            <w:tab/>
          </w:r>
          <w:r>
            <w:rPr>
              <w:noProof/>
            </w:rPr>
            <w:fldChar w:fldCharType="begin"/>
          </w:r>
          <w:r>
            <w:rPr>
              <w:noProof/>
            </w:rPr>
            <w:instrText xml:space="preserve"> PAGEREF _Toc513477135 \h </w:instrText>
          </w:r>
          <w:r>
            <w:rPr>
              <w:noProof/>
            </w:rPr>
          </w:r>
          <w:r>
            <w:rPr>
              <w:noProof/>
            </w:rPr>
            <w:fldChar w:fldCharType="separate"/>
          </w:r>
          <w:r>
            <w:rPr>
              <w:noProof/>
            </w:rPr>
            <w:t>5</w:t>
          </w:r>
          <w:r>
            <w:rPr>
              <w:noProof/>
            </w:rPr>
            <w:fldChar w:fldCharType="end"/>
          </w:r>
        </w:p>
        <w:p w14:paraId="5A0DC797" w14:textId="4E5CBD25" w:rsidR="00F33915" w:rsidRDefault="00F33915">
          <w:pPr>
            <w:pStyle w:val="TOC2"/>
            <w:tabs>
              <w:tab w:val="right" w:leader="dot" w:pos="9350"/>
            </w:tabs>
            <w:rPr>
              <w:rFonts w:asciiTheme="minorHAnsi" w:eastAsiaTheme="minorEastAsia" w:hAnsiTheme="minorHAnsi"/>
              <w:smallCaps w:val="0"/>
              <w:noProof/>
              <w:sz w:val="24"/>
              <w:szCs w:val="24"/>
            </w:rPr>
          </w:pPr>
          <w:r>
            <w:rPr>
              <w:noProof/>
            </w:rPr>
            <w:t>Objectives of UNH SEDS</w:t>
          </w:r>
          <w:r>
            <w:rPr>
              <w:noProof/>
            </w:rPr>
            <w:tab/>
          </w:r>
          <w:r>
            <w:rPr>
              <w:noProof/>
            </w:rPr>
            <w:fldChar w:fldCharType="begin"/>
          </w:r>
          <w:r>
            <w:rPr>
              <w:noProof/>
            </w:rPr>
            <w:instrText xml:space="preserve"> PAGEREF _Toc513477136 \h </w:instrText>
          </w:r>
          <w:r>
            <w:rPr>
              <w:noProof/>
            </w:rPr>
          </w:r>
          <w:r>
            <w:rPr>
              <w:noProof/>
            </w:rPr>
            <w:fldChar w:fldCharType="separate"/>
          </w:r>
          <w:r>
            <w:rPr>
              <w:noProof/>
            </w:rPr>
            <w:t>5</w:t>
          </w:r>
          <w:r>
            <w:rPr>
              <w:noProof/>
            </w:rPr>
            <w:fldChar w:fldCharType="end"/>
          </w:r>
        </w:p>
        <w:p w14:paraId="5DAEE2EA" w14:textId="42201556" w:rsidR="00F33915" w:rsidRDefault="00F33915">
          <w:pPr>
            <w:pStyle w:val="TOC2"/>
            <w:tabs>
              <w:tab w:val="right" w:leader="dot" w:pos="9350"/>
            </w:tabs>
            <w:rPr>
              <w:rFonts w:asciiTheme="minorHAnsi" w:eastAsiaTheme="minorEastAsia" w:hAnsiTheme="minorHAnsi"/>
              <w:smallCaps w:val="0"/>
              <w:noProof/>
              <w:sz w:val="24"/>
              <w:szCs w:val="24"/>
            </w:rPr>
          </w:pPr>
          <w:r>
            <w:rPr>
              <w:noProof/>
            </w:rPr>
            <w:t>University Student Rocketry Competition</w:t>
          </w:r>
          <w:r>
            <w:rPr>
              <w:noProof/>
            </w:rPr>
            <w:tab/>
          </w:r>
          <w:r>
            <w:rPr>
              <w:noProof/>
            </w:rPr>
            <w:fldChar w:fldCharType="begin"/>
          </w:r>
          <w:r>
            <w:rPr>
              <w:noProof/>
            </w:rPr>
            <w:instrText xml:space="preserve"> PAGEREF _Toc513477137 \h </w:instrText>
          </w:r>
          <w:r>
            <w:rPr>
              <w:noProof/>
            </w:rPr>
          </w:r>
          <w:r>
            <w:rPr>
              <w:noProof/>
            </w:rPr>
            <w:fldChar w:fldCharType="separate"/>
          </w:r>
          <w:r>
            <w:rPr>
              <w:noProof/>
            </w:rPr>
            <w:t>5</w:t>
          </w:r>
          <w:r>
            <w:rPr>
              <w:noProof/>
            </w:rPr>
            <w:fldChar w:fldCharType="end"/>
          </w:r>
        </w:p>
        <w:p w14:paraId="19441CE7" w14:textId="5ED03101" w:rsidR="00F33915" w:rsidRDefault="00F33915">
          <w:pPr>
            <w:pStyle w:val="TOC3"/>
            <w:tabs>
              <w:tab w:val="right" w:leader="dot" w:pos="9350"/>
            </w:tabs>
            <w:rPr>
              <w:rFonts w:asciiTheme="minorHAnsi" w:eastAsiaTheme="minorEastAsia" w:hAnsiTheme="minorHAnsi"/>
              <w:i w:val="0"/>
              <w:iCs w:val="0"/>
              <w:noProof/>
              <w:sz w:val="24"/>
              <w:szCs w:val="24"/>
            </w:rPr>
          </w:pPr>
          <w:r>
            <w:rPr>
              <w:noProof/>
            </w:rPr>
            <w:t>Goals</w:t>
          </w:r>
          <w:r>
            <w:rPr>
              <w:noProof/>
            </w:rPr>
            <w:tab/>
          </w:r>
          <w:r>
            <w:rPr>
              <w:noProof/>
            </w:rPr>
            <w:fldChar w:fldCharType="begin"/>
          </w:r>
          <w:r>
            <w:rPr>
              <w:noProof/>
            </w:rPr>
            <w:instrText xml:space="preserve"> PAGEREF _Toc513477138 \h </w:instrText>
          </w:r>
          <w:r>
            <w:rPr>
              <w:noProof/>
            </w:rPr>
          </w:r>
          <w:r>
            <w:rPr>
              <w:noProof/>
            </w:rPr>
            <w:fldChar w:fldCharType="separate"/>
          </w:r>
          <w:r>
            <w:rPr>
              <w:noProof/>
            </w:rPr>
            <w:t>6</w:t>
          </w:r>
          <w:r>
            <w:rPr>
              <w:noProof/>
            </w:rPr>
            <w:fldChar w:fldCharType="end"/>
          </w:r>
        </w:p>
        <w:p w14:paraId="651580FD" w14:textId="7F1648DC" w:rsidR="00F33915" w:rsidRDefault="00F33915">
          <w:pPr>
            <w:pStyle w:val="TOC3"/>
            <w:tabs>
              <w:tab w:val="right" w:leader="dot" w:pos="9350"/>
            </w:tabs>
            <w:rPr>
              <w:rFonts w:asciiTheme="minorHAnsi" w:eastAsiaTheme="minorEastAsia" w:hAnsiTheme="minorHAnsi"/>
              <w:i w:val="0"/>
              <w:iCs w:val="0"/>
              <w:noProof/>
              <w:sz w:val="24"/>
              <w:szCs w:val="24"/>
            </w:rPr>
          </w:pPr>
          <w:r>
            <w:rPr>
              <w:noProof/>
            </w:rPr>
            <w:t>Constraints</w:t>
          </w:r>
          <w:r>
            <w:rPr>
              <w:noProof/>
            </w:rPr>
            <w:tab/>
          </w:r>
          <w:r>
            <w:rPr>
              <w:noProof/>
            </w:rPr>
            <w:fldChar w:fldCharType="begin"/>
          </w:r>
          <w:r>
            <w:rPr>
              <w:noProof/>
            </w:rPr>
            <w:instrText xml:space="preserve"> PAGEREF _Toc513477139 \h </w:instrText>
          </w:r>
          <w:r>
            <w:rPr>
              <w:noProof/>
            </w:rPr>
          </w:r>
          <w:r>
            <w:rPr>
              <w:noProof/>
            </w:rPr>
            <w:fldChar w:fldCharType="separate"/>
          </w:r>
          <w:r>
            <w:rPr>
              <w:noProof/>
            </w:rPr>
            <w:t>6</w:t>
          </w:r>
          <w:r>
            <w:rPr>
              <w:noProof/>
            </w:rPr>
            <w:fldChar w:fldCharType="end"/>
          </w:r>
        </w:p>
        <w:p w14:paraId="05025729" w14:textId="1F016378" w:rsidR="00F33915" w:rsidRDefault="00F33915">
          <w:pPr>
            <w:pStyle w:val="TOC2"/>
            <w:tabs>
              <w:tab w:val="right" w:leader="dot" w:pos="9350"/>
            </w:tabs>
            <w:rPr>
              <w:rFonts w:asciiTheme="minorHAnsi" w:eastAsiaTheme="minorEastAsia" w:hAnsiTheme="minorHAnsi"/>
              <w:smallCaps w:val="0"/>
              <w:noProof/>
              <w:sz w:val="24"/>
              <w:szCs w:val="24"/>
            </w:rPr>
          </w:pPr>
          <w:r>
            <w:rPr>
              <w:noProof/>
            </w:rPr>
            <w:t>Overall Rocket Assembly</w:t>
          </w:r>
          <w:r>
            <w:rPr>
              <w:noProof/>
            </w:rPr>
            <w:tab/>
          </w:r>
          <w:r>
            <w:rPr>
              <w:noProof/>
            </w:rPr>
            <w:fldChar w:fldCharType="begin"/>
          </w:r>
          <w:r>
            <w:rPr>
              <w:noProof/>
            </w:rPr>
            <w:instrText xml:space="preserve"> PAGEREF _Toc513477140 \h </w:instrText>
          </w:r>
          <w:r>
            <w:rPr>
              <w:noProof/>
            </w:rPr>
          </w:r>
          <w:r>
            <w:rPr>
              <w:noProof/>
            </w:rPr>
            <w:fldChar w:fldCharType="separate"/>
          </w:r>
          <w:r>
            <w:rPr>
              <w:noProof/>
            </w:rPr>
            <w:t>6</w:t>
          </w:r>
          <w:r>
            <w:rPr>
              <w:noProof/>
            </w:rPr>
            <w:fldChar w:fldCharType="end"/>
          </w:r>
        </w:p>
        <w:p w14:paraId="45D66CED" w14:textId="29222AAC" w:rsidR="00F33915" w:rsidRDefault="00F33915">
          <w:pPr>
            <w:pStyle w:val="TOC1"/>
            <w:tabs>
              <w:tab w:val="right" w:leader="dot" w:pos="9350"/>
            </w:tabs>
            <w:rPr>
              <w:rFonts w:asciiTheme="minorHAnsi" w:eastAsiaTheme="minorEastAsia" w:hAnsiTheme="minorHAnsi"/>
              <w:b w:val="0"/>
              <w:bCs w:val="0"/>
              <w:caps w:val="0"/>
              <w:noProof/>
              <w:sz w:val="24"/>
              <w:szCs w:val="24"/>
            </w:rPr>
          </w:pPr>
          <w:r>
            <w:rPr>
              <w:noProof/>
            </w:rPr>
            <w:t>COMPARISON OF TEST RESULTS</w:t>
          </w:r>
          <w:r>
            <w:rPr>
              <w:noProof/>
            </w:rPr>
            <w:tab/>
          </w:r>
          <w:r>
            <w:rPr>
              <w:noProof/>
            </w:rPr>
            <w:fldChar w:fldCharType="begin"/>
          </w:r>
          <w:r>
            <w:rPr>
              <w:noProof/>
            </w:rPr>
            <w:instrText xml:space="preserve"> PAGEREF _Toc513477141 \h </w:instrText>
          </w:r>
          <w:r>
            <w:rPr>
              <w:noProof/>
            </w:rPr>
          </w:r>
          <w:r>
            <w:rPr>
              <w:noProof/>
            </w:rPr>
            <w:fldChar w:fldCharType="separate"/>
          </w:r>
          <w:r>
            <w:rPr>
              <w:noProof/>
            </w:rPr>
            <w:t>8</w:t>
          </w:r>
          <w:r>
            <w:rPr>
              <w:noProof/>
            </w:rPr>
            <w:fldChar w:fldCharType="end"/>
          </w:r>
        </w:p>
        <w:p w14:paraId="4E1DA04E" w14:textId="42708844" w:rsidR="00F33915" w:rsidRDefault="00F33915">
          <w:pPr>
            <w:pStyle w:val="TOC2"/>
            <w:tabs>
              <w:tab w:val="right" w:leader="dot" w:pos="9350"/>
            </w:tabs>
            <w:rPr>
              <w:rFonts w:asciiTheme="minorHAnsi" w:eastAsiaTheme="minorEastAsia" w:hAnsiTheme="minorHAnsi"/>
              <w:smallCaps w:val="0"/>
              <w:noProof/>
              <w:sz w:val="24"/>
              <w:szCs w:val="24"/>
            </w:rPr>
          </w:pPr>
          <w:r>
            <w:rPr>
              <w:noProof/>
            </w:rPr>
            <w:t>Static Test Fire Rig</w:t>
          </w:r>
          <w:r>
            <w:rPr>
              <w:noProof/>
            </w:rPr>
            <w:tab/>
          </w:r>
          <w:r>
            <w:rPr>
              <w:noProof/>
            </w:rPr>
            <w:fldChar w:fldCharType="begin"/>
          </w:r>
          <w:r>
            <w:rPr>
              <w:noProof/>
            </w:rPr>
            <w:instrText xml:space="preserve"> PAGEREF _Toc513477142 \h </w:instrText>
          </w:r>
          <w:r>
            <w:rPr>
              <w:noProof/>
            </w:rPr>
          </w:r>
          <w:r>
            <w:rPr>
              <w:noProof/>
            </w:rPr>
            <w:fldChar w:fldCharType="separate"/>
          </w:r>
          <w:r>
            <w:rPr>
              <w:noProof/>
            </w:rPr>
            <w:t>8</w:t>
          </w:r>
          <w:r>
            <w:rPr>
              <w:noProof/>
            </w:rPr>
            <w:fldChar w:fldCharType="end"/>
          </w:r>
        </w:p>
        <w:p w14:paraId="619BB2DD" w14:textId="16445C4B" w:rsidR="00F33915" w:rsidRDefault="00F33915">
          <w:pPr>
            <w:pStyle w:val="TOC3"/>
            <w:tabs>
              <w:tab w:val="right" w:leader="dot" w:pos="9350"/>
            </w:tabs>
            <w:rPr>
              <w:rFonts w:asciiTheme="minorHAnsi" w:eastAsiaTheme="minorEastAsia" w:hAnsiTheme="minorHAnsi"/>
              <w:i w:val="0"/>
              <w:iCs w:val="0"/>
              <w:noProof/>
              <w:sz w:val="24"/>
              <w:szCs w:val="24"/>
            </w:rPr>
          </w:pPr>
          <w:r>
            <w:rPr>
              <w:noProof/>
            </w:rPr>
            <w:t>Test Results</w:t>
          </w:r>
          <w:r>
            <w:rPr>
              <w:noProof/>
            </w:rPr>
            <w:tab/>
          </w:r>
          <w:r>
            <w:rPr>
              <w:noProof/>
            </w:rPr>
            <w:fldChar w:fldCharType="begin"/>
          </w:r>
          <w:r>
            <w:rPr>
              <w:noProof/>
            </w:rPr>
            <w:instrText xml:space="preserve"> PAGEREF _Toc513477143 \h </w:instrText>
          </w:r>
          <w:r>
            <w:rPr>
              <w:noProof/>
            </w:rPr>
          </w:r>
          <w:r>
            <w:rPr>
              <w:noProof/>
            </w:rPr>
            <w:fldChar w:fldCharType="separate"/>
          </w:r>
          <w:r>
            <w:rPr>
              <w:noProof/>
            </w:rPr>
            <w:t>8</w:t>
          </w:r>
          <w:r>
            <w:rPr>
              <w:noProof/>
            </w:rPr>
            <w:fldChar w:fldCharType="end"/>
          </w:r>
        </w:p>
        <w:p w14:paraId="2D29C305" w14:textId="63523F5E" w:rsidR="00F33915" w:rsidRDefault="00F33915">
          <w:pPr>
            <w:pStyle w:val="TOC3"/>
            <w:tabs>
              <w:tab w:val="right" w:leader="dot" w:pos="9350"/>
            </w:tabs>
            <w:rPr>
              <w:rFonts w:asciiTheme="minorHAnsi" w:eastAsiaTheme="minorEastAsia" w:hAnsiTheme="minorHAnsi"/>
              <w:i w:val="0"/>
              <w:iCs w:val="0"/>
              <w:noProof/>
              <w:sz w:val="24"/>
              <w:szCs w:val="24"/>
            </w:rPr>
          </w:pPr>
          <w:r>
            <w:rPr>
              <w:noProof/>
            </w:rPr>
            <w:t>Test Comparisons</w:t>
          </w:r>
          <w:r>
            <w:rPr>
              <w:noProof/>
            </w:rPr>
            <w:tab/>
          </w:r>
          <w:r>
            <w:rPr>
              <w:noProof/>
            </w:rPr>
            <w:fldChar w:fldCharType="begin"/>
          </w:r>
          <w:r>
            <w:rPr>
              <w:noProof/>
            </w:rPr>
            <w:instrText xml:space="preserve"> PAGEREF _Toc513477144 \h </w:instrText>
          </w:r>
          <w:r>
            <w:rPr>
              <w:noProof/>
            </w:rPr>
          </w:r>
          <w:r>
            <w:rPr>
              <w:noProof/>
            </w:rPr>
            <w:fldChar w:fldCharType="separate"/>
          </w:r>
          <w:r>
            <w:rPr>
              <w:noProof/>
            </w:rPr>
            <w:t>12</w:t>
          </w:r>
          <w:r>
            <w:rPr>
              <w:noProof/>
            </w:rPr>
            <w:fldChar w:fldCharType="end"/>
          </w:r>
        </w:p>
        <w:p w14:paraId="362B5E86" w14:textId="68F6AAA7" w:rsidR="00F33915" w:rsidRDefault="00F33915">
          <w:pPr>
            <w:pStyle w:val="TOC2"/>
            <w:tabs>
              <w:tab w:val="right" w:leader="dot" w:pos="9350"/>
            </w:tabs>
            <w:rPr>
              <w:rFonts w:asciiTheme="minorHAnsi" w:eastAsiaTheme="minorEastAsia" w:hAnsiTheme="minorHAnsi"/>
              <w:smallCaps w:val="0"/>
              <w:noProof/>
              <w:sz w:val="24"/>
              <w:szCs w:val="24"/>
            </w:rPr>
          </w:pPr>
          <w:r>
            <w:rPr>
              <w:noProof/>
            </w:rPr>
            <w:t>Flight Trajectory</w:t>
          </w:r>
          <w:r>
            <w:rPr>
              <w:noProof/>
            </w:rPr>
            <w:tab/>
          </w:r>
          <w:r>
            <w:rPr>
              <w:noProof/>
            </w:rPr>
            <w:fldChar w:fldCharType="begin"/>
          </w:r>
          <w:r>
            <w:rPr>
              <w:noProof/>
            </w:rPr>
            <w:instrText xml:space="preserve"> PAGEREF _Toc513477145 \h </w:instrText>
          </w:r>
          <w:r>
            <w:rPr>
              <w:noProof/>
            </w:rPr>
          </w:r>
          <w:r>
            <w:rPr>
              <w:noProof/>
            </w:rPr>
            <w:fldChar w:fldCharType="separate"/>
          </w:r>
          <w:r>
            <w:rPr>
              <w:noProof/>
            </w:rPr>
            <w:t>14</w:t>
          </w:r>
          <w:r>
            <w:rPr>
              <w:noProof/>
            </w:rPr>
            <w:fldChar w:fldCharType="end"/>
          </w:r>
        </w:p>
        <w:p w14:paraId="38D60E00" w14:textId="1CBDCE8B" w:rsidR="00F33915" w:rsidRDefault="00F33915">
          <w:pPr>
            <w:pStyle w:val="TOC3"/>
            <w:tabs>
              <w:tab w:val="right" w:leader="dot" w:pos="9350"/>
            </w:tabs>
            <w:rPr>
              <w:rFonts w:asciiTheme="minorHAnsi" w:eastAsiaTheme="minorEastAsia" w:hAnsiTheme="minorHAnsi"/>
              <w:i w:val="0"/>
              <w:iCs w:val="0"/>
              <w:noProof/>
              <w:sz w:val="24"/>
              <w:szCs w:val="24"/>
            </w:rPr>
          </w:pPr>
          <w:r>
            <w:rPr>
              <w:noProof/>
            </w:rPr>
            <w:t>Aether II</w:t>
          </w:r>
          <w:r>
            <w:rPr>
              <w:noProof/>
            </w:rPr>
            <w:tab/>
          </w:r>
          <w:r>
            <w:rPr>
              <w:noProof/>
            </w:rPr>
            <w:fldChar w:fldCharType="begin"/>
          </w:r>
          <w:r>
            <w:rPr>
              <w:noProof/>
            </w:rPr>
            <w:instrText xml:space="preserve"> PAGEREF _Toc513477146 \h </w:instrText>
          </w:r>
          <w:r>
            <w:rPr>
              <w:noProof/>
            </w:rPr>
          </w:r>
          <w:r>
            <w:rPr>
              <w:noProof/>
            </w:rPr>
            <w:fldChar w:fldCharType="separate"/>
          </w:r>
          <w:r>
            <w:rPr>
              <w:noProof/>
            </w:rPr>
            <w:t>14</w:t>
          </w:r>
          <w:r>
            <w:rPr>
              <w:noProof/>
            </w:rPr>
            <w:fldChar w:fldCharType="end"/>
          </w:r>
        </w:p>
        <w:p w14:paraId="06E3EF3E" w14:textId="23922F02" w:rsidR="00F33915" w:rsidRDefault="00F33915">
          <w:pPr>
            <w:pStyle w:val="TOC3"/>
            <w:tabs>
              <w:tab w:val="right" w:leader="dot" w:pos="9350"/>
            </w:tabs>
            <w:rPr>
              <w:rFonts w:asciiTheme="minorHAnsi" w:eastAsiaTheme="minorEastAsia" w:hAnsiTheme="minorHAnsi"/>
              <w:i w:val="0"/>
              <w:iCs w:val="0"/>
              <w:noProof/>
              <w:sz w:val="24"/>
              <w:szCs w:val="24"/>
            </w:rPr>
          </w:pPr>
          <w:r>
            <w:rPr>
              <w:noProof/>
            </w:rPr>
            <w:t>Further Testing</w:t>
          </w:r>
          <w:r>
            <w:rPr>
              <w:noProof/>
            </w:rPr>
            <w:tab/>
          </w:r>
          <w:r>
            <w:rPr>
              <w:noProof/>
            </w:rPr>
            <w:fldChar w:fldCharType="begin"/>
          </w:r>
          <w:r>
            <w:rPr>
              <w:noProof/>
            </w:rPr>
            <w:instrText xml:space="preserve"> PAGEREF _Toc513477147 \h </w:instrText>
          </w:r>
          <w:r>
            <w:rPr>
              <w:noProof/>
            </w:rPr>
          </w:r>
          <w:r>
            <w:rPr>
              <w:noProof/>
            </w:rPr>
            <w:fldChar w:fldCharType="separate"/>
          </w:r>
          <w:r>
            <w:rPr>
              <w:noProof/>
            </w:rPr>
            <w:t>16</w:t>
          </w:r>
          <w:r>
            <w:rPr>
              <w:noProof/>
            </w:rPr>
            <w:fldChar w:fldCharType="end"/>
          </w:r>
        </w:p>
        <w:p w14:paraId="715DDDCF" w14:textId="34F3FECC" w:rsidR="00F33915" w:rsidRDefault="00F33915">
          <w:pPr>
            <w:pStyle w:val="TOC1"/>
            <w:tabs>
              <w:tab w:val="right" w:leader="dot" w:pos="9350"/>
            </w:tabs>
            <w:rPr>
              <w:rFonts w:asciiTheme="minorHAnsi" w:eastAsiaTheme="minorEastAsia" w:hAnsiTheme="minorHAnsi"/>
              <w:b w:val="0"/>
              <w:bCs w:val="0"/>
              <w:caps w:val="0"/>
              <w:noProof/>
              <w:sz w:val="24"/>
              <w:szCs w:val="24"/>
            </w:rPr>
          </w:pPr>
          <w:r>
            <w:rPr>
              <w:noProof/>
            </w:rPr>
            <w:t>REDESIGN DETAILS</w:t>
          </w:r>
          <w:r>
            <w:rPr>
              <w:noProof/>
            </w:rPr>
            <w:tab/>
          </w:r>
          <w:r>
            <w:rPr>
              <w:noProof/>
            </w:rPr>
            <w:fldChar w:fldCharType="begin"/>
          </w:r>
          <w:r>
            <w:rPr>
              <w:noProof/>
            </w:rPr>
            <w:instrText xml:space="preserve"> PAGEREF _Toc513477148 \h </w:instrText>
          </w:r>
          <w:r>
            <w:rPr>
              <w:noProof/>
            </w:rPr>
          </w:r>
          <w:r>
            <w:rPr>
              <w:noProof/>
            </w:rPr>
            <w:fldChar w:fldCharType="separate"/>
          </w:r>
          <w:r>
            <w:rPr>
              <w:noProof/>
            </w:rPr>
            <w:t>17</w:t>
          </w:r>
          <w:r>
            <w:rPr>
              <w:noProof/>
            </w:rPr>
            <w:fldChar w:fldCharType="end"/>
          </w:r>
        </w:p>
        <w:p w14:paraId="3913488F" w14:textId="302750FF" w:rsidR="00F33915" w:rsidRDefault="00F33915">
          <w:pPr>
            <w:pStyle w:val="TOC2"/>
            <w:tabs>
              <w:tab w:val="right" w:leader="dot" w:pos="9350"/>
            </w:tabs>
            <w:rPr>
              <w:rFonts w:asciiTheme="minorHAnsi" w:eastAsiaTheme="minorEastAsia" w:hAnsiTheme="minorHAnsi"/>
              <w:smallCaps w:val="0"/>
              <w:noProof/>
              <w:sz w:val="24"/>
              <w:szCs w:val="24"/>
            </w:rPr>
          </w:pPr>
          <w:r>
            <w:rPr>
              <w:noProof/>
            </w:rPr>
            <w:t>Improvement Cycle</w:t>
          </w:r>
          <w:r>
            <w:rPr>
              <w:noProof/>
            </w:rPr>
            <w:tab/>
          </w:r>
          <w:r>
            <w:rPr>
              <w:noProof/>
            </w:rPr>
            <w:fldChar w:fldCharType="begin"/>
          </w:r>
          <w:r>
            <w:rPr>
              <w:noProof/>
            </w:rPr>
            <w:instrText xml:space="preserve"> PAGEREF _Toc513477149 \h </w:instrText>
          </w:r>
          <w:r>
            <w:rPr>
              <w:noProof/>
            </w:rPr>
          </w:r>
          <w:r>
            <w:rPr>
              <w:noProof/>
            </w:rPr>
            <w:fldChar w:fldCharType="separate"/>
          </w:r>
          <w:r>
            <w:rPr>
              <w:noProof/>
            </w:rPr>
            <w:t>17</w:t>
          </w:r>
          <w:r>
            <w:rPr>
              <w:noProof/>
            </w:rPr>
            <w:fldChar w:fldCharType="end"/>
          </w:r>
        </w:p>
        <w:p w14:paraId="33D36141" w14:textId="73345C68" w:rsidR="00F33915" w:rsidRDefault="00F33915">
          <w:pPr>
            <w:pStyle w:val="TOC2"/>
            <w:tabs>
              <w:tab w:val="right" w:leader="dot" w:pos="9350"/>
            </w:tabs>
            <w:rPr>
              <w:rFonts w:asciiTheme="minorHAnsi" w:eastAsiaTheme="minorEastAsia" w:hAnsiTheme="minorHAnsi"/>
              <w:smallCaps w:val="0"/>
              <w:noProof/>
              <w:sz w:val="24"/>
              <w:szCs w:val="24"/>
            </w:rPr>
          </w:pPr>
          <w:r>
            <w:rPr>
              <w:noProof/>
            </w:rPr>
            <w:t>Aerodynamic Models</w:t>
          </w:r>
          <w:r>
            <w:rPr>
              <w:noProof/>
            </w:rPr>
            <w:tab/>
          </w:r>
          <w:r>
            <w:rPr>
              <w:noProof/>
            </w:rPr>
            <w:fldChar w:fldCharType="begin"/>
          </w:r>
          <w:r>
            <w:rPr>
              <w:noProof/>
            </w:rPr>
            <w:instrText xml:space="preserve"> PAGEREF _Toc513477150 \h </w:instrText>
          </w:r>
          <w:r>
            <w:rPr>
              <w:noProof/>
            </w:rPr>
          </w:r>
          <w:r>
            <w:rPr>
              <w:noProof/>
            </w:rPr>
            <w:fldChar w:fldCharType="separate"/>
          </w:r>
          <w:r>
            <w:rPr>
              <w:noProof/>
            </w:rPr>
            <w:t>18</w:t>
          </w:r>
          <w:r>
            <w:rPr>
              <w:noProof/>
            </w:rPr>
            <w:fldChar w:fldCharType="end"/>
          </w:r>
        </w:p>
        <w:p w14:paraId="4F46C325" w14:textId="49FDB6DF" w:rsidR="00F33915" w:rsidRDefault="00F33915">
          <w:pPr>
            <w:pStyle w:val="TOC3"/>
            <w:tabs>
              <w:tab w:val="right" w:leader="dot" w:pos="9350"/>
            </w:tabs>
            <w:rPr>
              <w:rFonts w:asciiTheme="minorHAnsi" w:eastAsiaTheme="minorEastAsia" w:hAnsiTheme="minorHAnsi"/>
              <w:i w:val="0"/>
              <w:iCs w:val="0"/>
              <w:noProof/>
              <w:sz w:val="24"/>
              <w:szCs w:val="24"/>
            </w:rPr>
          </w:pPr>
          <w:r>
            <w:rPr>
              <w:noProof/>
            </w:rPr>
            <w:t>Assumptions</w:t>
          </w:r>
          <w:r>
            <w:rPr>
              <w:noProof/>
            </w:rPr>
            <w:tab/>
          </w:r>
          <w:r>
            <w:rPr>
              <w:noProof/>
            </w:rPr>
            <w:fldChar w:fldCharType="begin"/>
          </w:r>
          <w:r>
            <w:rPr>
              <w:noProof/>
            </w:rPr>
            <w:instrText xml:space="preserve"> PAGEREF _Toc513477151 \h </w:instrText>
          </w:r>
          <w:r>
            <w:rPr>
              <w:noProof/>
            </w:rPr>
          </w:r>
          <w:r>
            <w:rPr>
              <w:noProof/>
            </w:rPr>
            <w:fldChar w:fldCharType="separate"/>
          </w:r>
          <w:r>
            <w:rPr>
              <w:noProof/>
            </w:rPr>
            <w:t>18</w:t>
          </w:r>
          <w:r>
            <w:rPr>
              <w:noProof/>
            </w:rPr>
            <w:fldChar w:fldCharType="end"/>
          </w:r>
        </w:p>
        <w:p w14:paraId="68B935AF" w14:textId="0AE3667C" w:rsidR="00F33915" w:rsidRDefault="00F33915">
          <w:pPr>
            <w:pStyle w:val="TOC3"/>
            <w:tabs>
              <w:tab w:val="right" w:leader="dot" w:pos="9350"/>
            </w:tabs>
            <w:rPr>
              <w:rFonts w:asciiTheme="minorHAnsi" w:eastAsiaTheme="minorEastAsia" w:hAnsiTheme="minorHAnsi"/>
              <w:i w:val="0"/>
              <w:iCs w:val="0"/>
              <w:noProof/>
              <w:sz w:val="24"/>
              <w:szCs w:val="24"/>
            </w:rPr>
          </w:pPr>
          <w:r>
            <w:rPr>
              <w:noProof/>
            </w:rPr>
            <w:t>Program Structure</w:t>
          </w:r>
          <w:r>
            <w:rPr>
              <w:noProof/>
            </w:rPr>
            <w:tab/>
          </w:r>
          <w:r>
            <w:rPr>
              <w:noProof/>
            </w:rPr>
            <w:fldChar w:fldCharType="begin"/>
          </w:r>
          <w:r>
            <w:rPr>
              <w:noProof/>
            </w:rPr>
            <w:instrText xml:space="preserve"> PAGEREF _Toc513477152 \h </w:instrText>
          </w:r>
          <w:r>
            <w:rPr>
              <w:noProof/>
            </w:rPr>
          </w:r>
          <w:r>
            <w:rPr>
              <w:noProof/>
            </w:rPr>
            <w:fldChar w:fldCharType="separate"/>
          </w:r>
          <w:r>
            <w:rPr>
              <w:noProof/>
            </w:rPr>
            <w:t>19</w:t>
          </w:r>
          <w:r>
            <w:rPr>
              <w:noProof/>
            </w:rPr>
            <w:fldChar w:fldCharType="end"/>
          </w:r>
        </w:p>
        <w:p w14:paraId="244D7336" w14:textId="251CF93A" w:rsidR="00F33915" w:rsidRDefault="00F33915">
          <w:pPr>
            <w:pStyle w:val="TOC4"/>
            <w:tabs>
              <w:tab w:val="right" w:leader="dot" w:pos="9350"/>
            </w:tabs>
            <w:rPr>
              <w:rFonts w:asciiTheme="minorHAnsi" w:eastAsiaTheme="minorEastAsia" w:hAnsiTheme="minorHAnsi"/>
              <w:noProof/>
              <w:sz w:val="24"/>
              <w:szCs w:val="24"/>
            </w:rPr>
          </w:pPr>
          <w:r>
            <w:rPr>
              <w:noProof/>
            </w:rPr>
            <w:t>Stability</w:t>
          </w:r>
          <w:r>
            <w:rPr>
              <w:noProof/>
            </w:rPr>
            <w:tab/>
          </w:r>
          <w:r>
            <w:rPr>
              <w:noProof/>
            </w:rPr>
            <w:fldChar w:fldCharType="begin"/>
          </w:r>
          <w:r>
            <w:rPr>
              <w:noProof/>
            </w:rPr>
            <w:instrText xml:space="preserve"> PAGEREF _Toc513477153 \h </w:instrText>
          </w:r>
          <w:r>
            <w:rPr>
              <w:noProof/>
            </w:rPr>
          </w:r>
          <w:r>
            <w:rPr>
              <w:noProof/>
            </w:rPr>
            <w:fldChar w:fldCharType="separate"/>
          </w:r>
          <w:r>
            <w:rPr>
              <w:noProof/>
            </w:rPr>
            <w:t>19</w:t>
          </w:r>
          <w:r>
            <w:rPr>
              <w:noProof/>
            </w:rPr>
            <w:fldChar w:fldCharType="end"/>
          </w:r>
        </w:p>
        <w:p w14:paraId="4A49A307" w14:textId="49F72E75" w:rsidR="00F33915" w:rsidRDefault="00F33915">
          <w:pPr>
            <w:pStyle w:val="TOC4"/>
            <w:tabs>
              <w:tab w:val="right" w:leader="dot" w:pos="9350"/>
            </w:tabs>
            <w:rPr>
              <w:rFonts w:asciiTheme="minorHAnsi" w:eastAsiaTheme="minorEastAsia" w:hAnsiTheme="minorHAnsi"/>
              <w:noProof/>
              <w:sz w:val="24"/>
              <w:szCs w:val="24"/>
            </w:rPr>
          </w:pPr>
          <w:r>
            <w:rPr>
              <w:noProof/>
            </w:rPr>
            <w:t>Acceleration</w:t>
          </w:r>
          <w:r>
            <w:rPr>
              <w:noProof/>
            </w:rPr>
            <w:tab/>
          </w:r>
          <w:r>
            <w:rPr>
              <w:noProof/>
            </w:rPr>
            <w:fldChar w:fldCharType="begin"/>
          </w:r>
          <w:r>
            <w:rPr>
              <w:noProof/>
            </w:rPr>
            <w:instrText xml:space="preserve"> PAGEREF _Toc513477154 \h </w:instrText>
          </w:r>
          <w:r>
            <w:rPr>
              <w:noProof/>
            </w:rPr>
          </w:r>
          <w:r>
            <w:rPr>
              <w:noProof/>
            </w:rPr>
            <w:fldChar w:fldCharType="separate"/>
          </w:r>
          <w:r>
            <w:rPr>
              <w:noProof/>
            </w:rPr>
            <w:t>21</w:t>
          </w:r>
          <w:r>
            <w:rPr>
              <w:noProof/>
            </w:rPr>
            <w:fldChar w:fldCharType="end"/>
          </w:r>
        </w:p>
        <w:p w14:paraId="0600172B" w14:textId="7F4F7816" w:rsidR="00F33915" w:rsidRDefault="00F33915">
          <w:pPr>
            <w:pStyle w:val="TOC4"/>
            <w:tabs>
              <w:tab w:val="right" w:leader="dot" w:pos="9350"/>
            </w:tabs>
            <w:rPr>
              <w:rFonts w:asciiTheme="minorHAnsi" w:eastAsiaTheme="minorEastAsia" w:hAnsiTheme="minorHAnsi"/>
              <w:noProof/>
              <w:sz w:val="24"/>
              <w:szCs w:val="24"/>
            </w:rPr>
          </w:pPr>
          <w:r w:rsidRPr="00DA1C3E">
            <w:rPr>
              <w:rFonts w:eastAsiaTheme="minorEastAsia"/>
              <w:noProof/>
            </w:rPr>
            <w:t>Thrust</w:t>
          </w:r>
          <w:r>
            <w:rPr>
              <w:noProof/>
            </w:rPr>
            <w:tab/>
          </w:r>
          <w:r>
            <w:rPr>
              <w:noProof/>
            </w:rPr>
            <w:fldChar w:fldCharType="begin"/>
          </w:r>
          <w:r>
            <w:rPr>
              <w:noProof/>
            </w:rPr>
            <w:instrText xml:space="preserve"> PAGEREF _Toc513477155 \h </w:instrText>
          </w:r>
          <w:r>
            <w:rPr>
              <w:noProof/>
            </w:rPr>
          </w:r>
          <w:r>
            <w:rPr>
              <w:noProof/>
            </w:rPr>
            <w:fldChar w:fldCharType="separate"/>
          </w:r>
          <w:r>
            <w:rPr>
              <w:noProof/>
            </w:rPr>
            <w:t>22</w:t>
          </w:r>
          <w:r>
            <w:rPr>
              <w:noProof/>
            </w:rPr>
            <w:fldChar w:fldCharType="end"/>
          </w:r>
        </w:p>
        <w:p w14:paraId="4C857502" w14:textId="16AA7BB7" w:rsidR="00F33915" w:rsidRDefault="00F33915">
          <w:pPr>
            <w:pStyle w:val="TOC4"/>
            <w:tabs>
              <w:tab w:val="right" w:leader="dot" w:pos="9350"/>
            </w:tabs>
            <w:rPr>
              <w:rFonts w:asciiTheme="minorHAnsi" w:eastAsiaTheme="minorEastAsia" w:hAnsiTheme="minorHAnsi"/>
              <w:noProof/>
              <w:sz w:val="24"/>
              <w:szCs w:val="24"/>
            </w:rPr>
          </w:pPr>
          <w:r w:rsidRPr="00DA1C3E">
            <w:rPr>
              <w:rFonts w:eastAsiaTheme="minorEastAsia"/>
              <w:noProof/>
            </w:rPr>
            <w:t>Mass</w:t>
          </w:r>
          <w:r>
            <w:rPr>
              <w:noProof/>
            </w:rPr>
            <w:tab/>
          </w:r>
          <w:r>
            <w:rPr>
              <w:noProof/>
            </w:rPr>
            <w:fldChar w:fldCharType="begin"/>
          </w:r>
          <w:r>
            <w:rPr>
              <w:noProof/>
            </w:rPr>
            <w:instrText xml:space="preserve"> PAGEREF _Toc513477156 \h </w:instrText>
          </w:r>
          <w:r>
            <w:rPr>
              <w:noProof/>
            </w:rPr>
          </w:r>
          <w:r>
            <w:rPr>
              <w:noProof/>
            </w:rPr>
            <w:fldChar w:fldCharType="separate"/>
          </w:r>
          <w:r>
            <w:rPr>
              <w:noProof/>
            </w:rPr>
            <w:t>22</w:t>
          </w:r>
          <w:r>
            <w:rPr>
              <w:noProof/>
            </w:rPr>
            <w:fldChar w:fldCharType="end"/>
          </w:r>
        </w:p>
        <w:p w14:paraId="36E6A3E5" w14:textId="7E680F16" w:rsidR="00F33915" w:rsidRDefault="00F33915">
          <w:pPr>
            <w:pStyle w:val="TOC4"/>
            <w:tabs>
              <w:tab w:val="right" w:leader="dot" w:pos="9350"/>
            </w:tabs>
            <w:rPr>
              <w:rFonts w:asciiTheme="minorHAnsi" w:eastAsiaTheme="minorEastAsia" w:hAnsiTheme="minorHAnsi"/>
              <w:noProof/>
              <w:sz w:val="24"/>
              <w:szCs w:val="24"/>
            </w:rPr>
          </w:pPr>
          <w:r w:rsidRPr="00DA1C3E">
            <w:rPr>
              <w:rFonts w:eastAsiaTheme="minorEastAsia"/>
              <w:noProof/>
            </w:rPr>
            <w:t>Drag</w:t>
          </w:r>
          <w:r>
            <w:rPr>
              <w:noProof/>
            </w:rPr>
            <w:tab/>
          </w:r>
          <w:r>
            <w:rPr>
              <w:noProof/>
            </w:rPr>
            <w:fldChar w:fldCharType="begin"/>
          </w:r>
          <w:r>
            <w:rPr>
              <w:noProof/>
            </w:rPr>
            <w:instrText xml:space="preserve"> PAGEREF _Toc513477157 \h </w:instrText>
          </w:r>
          <w:r>
            <w:rPr>
              <w:noProof/>
            </w:rPr>
          </w:r>
          <w:r>
            <w:rPr>
              <w:noProof/>
            </w:rPr>
            <w:fldChar w:fldCharType="separate"/>
          </w:r>
          <w:r>
            <w:rPr>
              <w:noProof/>
            </w:rPr>
            <w:t>22</w:t>
          </w:r>
          <w:r>
            <w:rPr>
              <w:noProof/>
            </w:rPr>
            <w:fldChar w:fldCharType="end"/>
          </w:r>
        </w:p>
        <w:p w14:paraId="492A5DAF" w14:textId="13FB561F" w:rsidR="00F33915" w:rsidRDefault="00F33915">
          <w:pPr>
            <w:pStyle w:val="TOC4"/>
            <w:tabs>
              <w:tab w:val="right" w:leader="dot" w:pos="9350"/>
            </w:tabs>
            <w:rPr>
              <w:rFonts w:asciiTheme="minorHAnsi" w:eastAsiaTheme="minorEastAsia" w:hAnsiTheme="minorHAnsi"/>
              <w:noProof/>
              <w:sz w:val="24"/>
              <w:szCs w:val="24"/>
            </w:rPr>
          </w:pPr>
          <w:r w:rsidRPr="00DA1C3E">
            <w:rPr>
              <w:rFonts w:eastAsiaTheme="minorEastAsia"/>
              <w:noProof/>
            </w:rPr>
            <w:t>Trajectory</w:t>
          </w:r>
          <w:r>
            <w:rPr>
              <w:noProof/>
            </w:rPr>
            <w:tab/>
          </w:r>
          <w:r>
            <w:rPr>
              <w:noProof/>
            </w:rPr>
            <w:fldChar w:fldCharType="begin"/>
          </w:r>
          <w:r>
            <w:rPr>
              <w:noProof/>
            </w:rPr>
            <w:instrText xml:space="preserve"> PAGEREF _Toc513477158 \h </w:instrText>
          </w:r>
          <w:r>
            <w:rPr>
              <w:noProof/>
            </w:rPr>
          </w:r>
          <w:r>
            <w:rPr>
              <w:noProof/>
            </w:rPr>
            <w:fldChar w:fldCharType="separate"/>
          </w:r>
          <w:r>
            <w:rPr>
              <w:noProof/>
            </w:rPr>
            <w:t>24</w:t>
          </w:r>
          <w:r>
            <w:rPr>
              <w:noProof/>
            </w:rPr>
            <w:fldChar w:fldCharType="end"/>
          </w:r>
        </w:p>
        <w:p w14:paraId="7958E613" w14:textId="6BB518F2" w:rsidR="00F33915" w:rsidRDefault="00F33915">
          <w:pPr>
            <w:pStyle w:val="TOC3"/>
            <w:tabs>
              <w:tab w:val="right" w:leader="dot" w:pos="9350"/>
            </w:tabs>
            <w:rPr>
              <w:rFonts w:asciiTheme="minorHAnsi" w:eastAsiaTheme="minorEastAsia" w:hAnsiTheme="minorHAnsi"/>
              <w:i w:val="0"/>
              <w:iCs w:val="0"/>
              <w:noProof/>
              <w:sz w:val="24"/>
              <w:szCs w:val="24"/>
            </w:rPr>
          </w:pPr>
          <w:r>
            <w:rPr>
              <w:noProof/>
            </w:rPr>
            <w:t>Model Verification</w:t>
          </w:r>
          <w:r>
            <w:rPr>
              <w:noProof/>
            </w:rPr>
            <w:tab/>
          </w:r>
          <w:r>
            <w:rPr>
              <w:noProof/>
            </w:rPr>
            <w:fldChar w:fldCharType="begin"/>
          </w:r>
          <w:r>
            <w:rPr>
              <w:noProof/>
            </w:rPr>
            <w:instrText xml:space="preserve"> PAGEREF _Toc513477159 \h </w:instrText>
          </w:r>
          <w:r>
            <w:rPr>
              <w:noProof/>
            </w:rPr>
          </w:r>
          <w:r>
            <w:rPr>
              <w:noProof/>
            </w:rPr>
            <w:fldChar w:fldCharType="separate"/>
          </w:r>
          <w:r>
            <w:rPr>
              <w:noProof/>
            </w:rPr>
            <w:t>25</w:t>
          </w:r>
          <w:r>
            <w:rPr>
              <w:noProof/>
            </w:rPr>
            <w:fldChar w:fldCharType="end"/>
          </w:r>
        </w:p>
        <w:p w14:paraId="627F6F7F" w14:textId="745F249A" w:rsidR="00F33915" w:rsidRDefault="00F33915">
          <w:pPr>
            <w:pStyle w:val="TOC2"/>
            <w:tabs>
              <w:tab w:val="right" w:leader="dot" w:pos="9350"/>
            </w:tabs>
            <w:rPr>
              <w:rFonts w:asciiTheme="minorHAnsi" w:eastAsiaTheme="minorEastAsia" w:hAnsiTheme="minorHAnsi"/>
              <w:smallCaps w:val="0"/>
              <w:noProof/>
              <w:sz w:val="24"/>
              <w:szCs w:val="24"/>
            </w:rPr>
          </w:pPr>
          <w:r>
            <w:rPr>
              <w:noProof/>
            </w:rPr>
            <w:t>Nonlinear Optimization</w:t>
          </w:r>
          <w:r>
            <w:rPr>
              <w:noProof/>
            </w:rPr>
            <w:tab/>
          </w:r>
          <w:r>
            <w:rPr>
              <w:noProof/>
            </w:rPr>
            <w:fldChar w:fldCharType="begin"/>
          </w:r>
          <w:r>
            <w:rPr>
              <w:noProof/>
            </w:rPr>
            <w:instrText xml:space="preserve"> PAGEREF _Toc513477160 \h </w:instrText>
          </w:r>
          <w:r>
            <w:rPr>
              <w:noProof/>
            </w:rPr>
          </w:r>
          <w:r>
            <w:rPr>
              <w:noProof/>
            </w:rPr>
            <w:fldChar w:fldCharType="separate"/>
          </w:r>
          <w:r>
            <w:rPr>
              <w:noProof/>
            </w:rPr>
            <w:t>27</w:t>
          </w:r>
          <w:r>
            <w:rPr>
              <w:noProof/>
            </w:rPr>
            <w:fldChar w:fldCharType="end"/>
          </w:r>
        </w:p>
        <w:p w14:paraId="4DE53A12" w14:textId="74449EE2" w:rsidR="00F33915" w:rsidRDefault="00F33915">
          <w:pPr>
            <w:pStyle w:val="TOC3"/>
            <w:tabs>
              <w:tab w:val="right" w:leader="dot" w:pos="9350"/>
            </w:tabs>
            <w:rPr>
              <w:rFonts w:asciiTheme="minorHAnsi" w:eastAsiaTheme="minorEastAsia" w:hAnsiTheme="minorHAnsi"/>
              <w:i w:val="0"/>
              <w:iCs w:val="0"/>
              <w:noProof/>
              <w:sz w:val="24"/>
              <w:szCs w:val="24"/>
            </w:rPr>
          </w:pPr>
          <w:r>
            <w:rPr>
              <w:noProof/>
            </w:rPr>
            <w:t>Constraints</w:t>
          </w:r>
          <w:r>
            <w:rPr>
              <w:noProof/>
            </w:rPr>
            <w:tab/>
          </w:r>
          <w:r>
            <w:rPr>
              <w:noProof/>
            </w:rPr>
            <w:fldChar w:fldCharType="begin"/>
          </w:r>
          <w:r>
            <w:rPr>
              <w:noProof/>
            </w:rPr>
            <w:instrText xml:space="preserve"> PAGEREF _Toc513477161 \h </w:instrText>
          </w:r>
          <w:r>
            <w:rPr>
              <w:noProof/>
            </w:rPr>
          </w:r>
          <w:r>
            <w:rPr>
              <w:noProof/>
            </w:rPr>
            <w:fldChar w:fldCharType="separate"/>
          </w:r>
          <w:r>
            <w:rPr>
              <w:noProof/>
            </w:rPr>
            <w:t>28</w:t>
          </w:r>
          <w:r>
            <w:rPr>
              <w:noProof/>
            </w:rPr>
            <w:fldChar w:fldCharType="end"/>
          </w:r>
        </w:p>
        <w:p w14:paraId="6DF1A3B2" w14:textId="702B97A6" w:rsidR="00F33915" w:rsidRDefault="00F33915">
          <w:pPr>
            <w:pStyle w:val="TOC3"/>
            <w:tabs>
              <w:tab w:val="right" w:leader="dot" w:pos="9350"/>
            </w:tabs>
            <w:rPr>
              <w:rFonts w:asciiTheme="minorHAnsi" w:eastAsiaTheme="minorEastAsia" w:hAnsiTheme="minorHAnsi"/>
              <w:i w:val="0"/>
              <w:iCs w:val="0"/>
              <w:noProof/>
              <w:sz w:val="24"/>
              <w:szCs w:val="24"/>
            </w:rPr>
          </w:pPr>
          <w:r>
            <w:rPr>
              <w:noProof/>
            </w:rPr>
            <w:t>Finite Element Analysis</w:t>
          </w:r>
          <w:r>
            <w:rPr>
              <w:noProof/>
            </w:rPr>
            <w:tab/>
          </w:r>
          <w:r>
            <w:rPr>
              <w:noProof/>
            </w:rPr>
            <w:fldChar w:fldCharType="begin"/>
          </w:r>
          <w:r>
            <w:rPr>
              <w:noProof/>
            </w:rPr>
            <w:instrText xml:space="preserve"> PAGEREF _Toc513477162 \h </w:instrText>
          </w:r>
          <w:r>
            <w:rPr>
              <w:noProof/>
            </w:rPr>
          </w:r>
          <w:r>
            <w:rPr>
              <w:noProof/>
            </w:rPr>
            <w:fldChar w:fldCharType="separate"/>
          </w:r>
          <w:r>
            <w:rPr>
              <w:noProof/>
            </w:rPr>
            <w:t>28</w:t>
          </w:r>
          <w:r>
            <w:rPr>
              <w:noProof/>
            </w:rPr>
            <w:fldChar w:fldCharType="end"/>
          </w:r>
        </w:p>
        <w:p w14:paraId="6A21D7BA" w14:textId="1B312DC9" w:rsidR="00F33915" w:rsidRDefault="00F33915">
          <w:pPr>
            <w:pStyle w:val="TOC2"/>
            <w:tabs>
              <w:tab w:val="right" w:leader="dot" w:pos="9350"/>
            </w:tabs>
            <w:rPr>
              <w:rFonts w:asciiTheme="minorHAnsi" w:eastAsiaTheme="minorEastAsia" w:hAnsiTheme="minorHAnsi"/>
              <w:smallCaps w:val="0"/>
              <w:noProof/>
              <w:sz w:val="24"/>
              <w:szCs w:val="24"/>
            </w:rPr>
          </w:pPr>
          <w:r>
            <w:rPr>
              <w:noProof/>
            </w:rPr>
            <w:t>Model Rocket Class Iterations</w:t>
          </w:r>
          <w:r>
            <w:rPr>
              <w:noProof/>
            </w:rPr>
            <w:tab/>
          </w:r>
          <w:r>
            <w:rPr>
              <w:noProof/>
            </w:rPr>
            <w:fldChar w:fldCharType="begin"/>
          </w:r>
          <w:r>
            <w:rPr>
              <w:noProof/>
            </w:rPr>
            <w:instrText xml:space="preserve"> PAGEREF _Toc513477163 \h </w:instrText>
          </w:r>
          <w:r>
            <w:rPr>
              <w:noProof/>
            </w:rPr>
          </w:r>
          <w:r>
            <w:rPr>
              <w:noProof/>
            </w:rPr>
            <w:fldChar w:fldCharType="separate"/>
          </w:r>
          <w:r>
            <w:rPr>
              <w:noProof/>
            </w:rPr>
            <w:t>29</w:t>
          </w:r>
          <w:r>
            <w:rPr>
              <w:noProof/>
            </w:rPr>
            <w:fldChar w:fldCharType="end"/>
          </w:r>
        </w:p>
        <w:p w14:paraId="2F5DE259" w14:textId="2DC36386" w:rsidR="00F33915" w:rsidRDefault="00F33915">
          <w:pPr>
            <w:pStyle w:val="TOC3"/>
            <w:tabs>
              <w:tab w:val="right" w:leader="dot" w:pos="9350"/>
            </w:tabs>
            <w:rPr>
              <w:rFonts w:asciiTheme="minorHAnsi" w:eastAsiaTheme="minorEastAsia" w:hAnsiTheme="minorHAnsi"/>
              <w:i w:val="0"/>
              <w:iCs w:val="0"/>
              <w:noProof/>
              <w:sz w:val="24"/>
              <w:szCs w:val="24"/>
            </w:rPr>
          </w:pPr>
          <w:r>
            <w:rPr>
              <w:noProof/>
            </w:rPr>
            <w:t>Model Rocket v1</w:t>
          </w:r>
          <w:r>
            <w:rPr>
              <w:noProof/>
            </w:rPr>
            <w:tab/>
          </w:r>
          <w:r>
            <w:rPr>
              <w:noProof/>
            </w:rPr>
            <w:fldChar w:fldCharType="begin"/>
          </w:r>
          <w:r>
            <w:rPr>
              <w:noProof/>
            </w:rPr>
            <w:instrText xml:space="preserve"> PAGEREF _Toc513477164 \h </w:instrText>
          </w:r>
          <w:r>
            <w:rPr>
              <w:noProof/>
            </w:rPr>
          </w:r>
          <w:r>
            <w:rPr>
              <w:noProof/>
            </w:rPr>
            <w:fldChar w:fldCharType="separate"/>
          </w:r>
          <w:r>
            <w:rPr>
              <w:noProof/>
            </w:rPr>
            <w:t>29</w:t>
          </w:r>
          <w:r>
            <w:rPr>
              <w:noProof/>
            </w:rPr>
            <w:fldChar w:fldCharType="end"/>
          </w:r>
        </w:p>
        <w:p w14:paraId="3FC139C3" w14:textId="71BFE0C8" w:rsidR="00F33915" w:rsidRDefault="00F33915">
          <w:pPr>
            <w:pStyle w:val="TOC3"/>
            <w:tabs>
              <w:tab w:val="right" w:leader="dot" w:pos="9350"/>
            </w:tabs>
            <w:rPr>
              <w:rFonts w:asciiTheme="minorHAnsi" w:eastAsiaTheme="minorEastAsia" w:hAnsiTheme="minorHAnsi"/>
              <w:i w:val="0"/>
              <w:iCs w:val="0"/>
              <w:noProof/>
              <w:sz w:val="24"/>
              <w:szCs w:val="24"/>
            </w:rPr>
          </w:pPr>
          <w:r>
            <w:rPr>
              <w:noProof/>
            </w:rPr>
            <w:t>Model Rocket v2</w:t>
          </w:r>
          <w:r>
            <w:rPr>
              <w:noProof/>
            </w:rPr>
            <w:tab/>
          </w:r>
          <w:r>
            <w:rPr>
              <w:noProof/>
            </w:rPr>
            <w:fldChar w:fldCharType="begin"/>
          </w:r>
          <w:r>
            <w:rPr>
              <w:noProof/>
            </w:rPr>
            <w:instrText xml:space="preserve"> PAGEREF _Toc513477165 \h </w:instrText>
          </w:r>
          <w:r>
            <w:rPr>
              <w:noProof/>
            </w:rPr>
          </w:r>
          <w:r>
            <w:rPr>
              <w:noProof/>
            </w:rPr>
            <w:fldChar w:fldCharType="separate"/>
          </w:r>
          <w:r>
            <w:rPr>
              <w:noProof/>
            </w:rPr>
            <w:t>29</w:t>
          </w:r>
          <w:r>
            <w:rPr>
              <w:noProof/>
            </w:rPr>
            <w:fldChar w:fldCharType="end"/>
          </w:r>
        </w:p>
        <w:p w14:paraId="72D1C7FA" w14:textId="0EC0640F" w:rsidR="00F33915" w:rsidRDefault="00F33915">
          <w:pPr>
            <w:pStyle w:val="TOC2"/>
            <w:tabs>
              <w:tab w:val="right" w:leader="dot" w:pos="9350"/>
            </w:tabs>
            <w:rPr>
              <w:rFonts w:asciiTheme="minorHAnsi" w:eastAsiaTheme="minorEastAsia" w:hAnsiTheme="minorHAnsi"/>
              <w:smallCaps w:val="0"/>
              <w:noProof/>
              <w:sz w:val="24"/>
              <w:szCs w:val="24"/>
            </w:rPr>
          </w:pPr>
          <w:r>
            <w:rPr>
              <w:noProof/>
            </w:rPr>
            <w:t>Aether Class Iterations</w:t>
          </w:r>
          <w:r>
            <w:rPr>
              <w:noProof/>
            </w:rPr>
            <w:tab/>
          </w:r>
          <w:r>
            <w:rPr>
              <w:noProof/>
            </w:rPr>
            <w:fldChar w:fldCharType="begin"/>
          </w:r>
          <w:r>
            <w:rPr>
              <w:noProof/>
            </w:rPr>
            <w:instrText xml:space="preserve"> PAGEREF _Toc513477166 \h </w:instrText>
          </w:r>
          <w:r>
            <w:rPr>
              <w:noProof/>
            </w:rPr>
          </w:r>
          <w:r>
            <w:rPr>
              <w:noProof/>
            </w:rPr>
            <w:fldChar w:fldCharType="separate"/>
          </w:r>
          <w:r>
            <w:rPr>
              <w:noProof/>
            </w:rPr>
            <w:t>29</w:t>
          </w:r>
          <w:r>
            <w:rPr>
              <w:noProof/>
            </w:rPr>
            <w:fldChar w:fldCharType="end"/>
          </w:r>
        </w:p>
        <w:p w14:paraId="74F1AF5D" w14:textId="7004BCF3" w:rsidR="00F33915" w:rsidRDefault="00F33915">
          <w:pPr>
            <w:pStyle w:val="TOC3"/>
            <w:tabs>
              <w:tab w:val="right" w:leader="dot" w:pos="9350"/>
            </w:tabs>
            <w:rPr>
              <w:rFonts w:asciiTheme="minorHAnsi" w:eastAsiaTheme="minorEastAsia" w:hAnsiTheme="minorHAnsi"/>
              <w:i w:val="0"/>
              <w:iCs w:val="0"/>
              <w:noProof/>
              <w:sz w:val="24"/>
              <w:szCs w:val="24"/>
            </w:rPr>
          </w:pPr>
          <w:r>
            <w:rPr>
              <w:noProof/>
            </w:rPr>
            <w:t>Aether I</w:t>
          </w:r>
          <w:r>
            <w:rPr>
              <w:noProof/>
            </w:rPr>
            <w:tab/>
          </w:r>
          <w:r>
            <w:rPr>
              <w:noProof/>
            </w:rPr>
            <w:fldChar w:fldCharType="begin"/>
          </w:r>
          <w:r>
            <w:rPr>
              <w:noProof/>
            </w:rPr>
            <w:instrText xml:space="preserve"> PAGEREF _Toc513477167 \h </w:instrText>
          </w:r>
          <w:r>
            <w:rPr>
              <w:noProof/>
            </w:rPr>
          </w:r>
          <w:r>
            <w:rPr>
              <w:noProof/>
            </w:rPr>
            <w:fldChar w:fldCharType="separate"/>
          </w:r>
          <w:r>
            <w:rPr>
              <w:noProof/>
            </w:rPr>
            <w:t>29</w:t>
          </w:r>
          <w:r>
            <w:rPr>
              <w:noProof/>
            </w:rPr>
            <w:fldChar w:fldCharType="end"/>
          </w:r>
        </w:p>
        <w:p w14:paraId="76E17233" w14:textId="4B27F067" w:rsidR="00F33915" w:rsidRDefault="00F33915">
          <w:pPr>
            <w:pStyle w:val="TOC3"/>
            <w:tabs>
              <w:tab w:val="right" w:leader="dot" w:pos="9350"/>
            </w:tabs>
            <w:rPr>
              <w:rFonts w:asciiTheme="minorHAnsi" w:eastAsiaTheme="minorEastAsia" w:hAnsiTheme="minorHAnsi"/>
              <w:i w:val="0"/>
              <w:iCs w:val="0"/>
              <w:noProof/>
              <w:sz w:val="24"/>
              <w:szCs w:val="24"/>
            </w:rPr>
          </w:pPr>
          <w:r>
            <w:rPr>
              <w:noProof/>
            </w:rPr>
            <w:t>Aether II</w:t>
          </w:r>
          <w:r>
            <w:rPr>
              <w:noProof/>
            </w:rPr>
            <w:tab/>
          </w:r>
          <w:r>
            <w:rPr>
              <w:noProof/>
            </w:rPr>
            <w:fldChar w:fldCharType="begin"/>
          </w:r>
          <w:r>
            <w:rPr>
              <w:noProof/>
            </w:rPr>
            <w:instrText xml:space="preserve"> PAGEREF _Toc513477168 \h </w:instrText>
          </w:r>
          <w:r>
            <w:rPr>
              <w:noProof/>
            </w:rPr>
          </w:r>
          <w:r>
            <w:rPr>
              <w:noProof/>
            </w:rPr>
            <w:fldChar w:fldCharType="separate"/>
          </w:r>
          <w:r>
            <w:rPr>
              <w:noProof/>
            </w:rPr>
            <w:t>30</w:t>
          </w:r>
          <w:r>
            <w:rPr>
              <w:noProof/>
            </w:rPr>
            <w:fldChar w:fldCharType="end"/>
          </w:r>
        </w:p>
        <w:p w14:paraId="41E712A0" w14:textId="7A1FD290" w:rsidR="00F33915" w:rsidRDefault="00F33915">
          <w:pPr>
            <w:pStyle w:val="TOC3"/>
            <w:tabs>
              <w:tab w:val="right" w:leader="dot" w:pos="9350"/>
            </w:tabs>
            <w:rPr>
              <w:rFonts w:asciiTheme="minorHAnsi" w:eastAsiaTheme="minorEastAsia" w:hAnsiTheme="minorHAnsi"/>
              <w:i w:val="0"/>
              <w:iCs w:val="0"/>
              <w:noProof/>
              <w:sz w:val="24"/>
              <w:szCs w:val="24"/>
            </w:rPr>
          </w:pPr>
          <w:r>
            <w:rPr>
              <w:noProof/>
            </w:rPr>
            <w:t>Aether III</w:t>
          </w:r>
          <w:r>
            <w:rPr>
              <w:noProof/>
            </w:rPr>
            <w:tab/>
          </w:r>
          <w:r>
            <w:rPr>
              <w:noProof/>
            </w:rPr>
            <w:fldChar w:fldCharType="begin"/>
          </w:r>
          <w:r>
            <w:rPr>
              <w:noProof/>
            </w:rPr>
            <w:instrText xml:space="preserve"> PAGEREF _Toc513477169 \h </w:instrText>
          </w:r>
          <w:r>
            <w:rPr>
              <w:noProof/>
            </w:rPr>
          </w:r>
          <w:r>
            <w:rPr>
              <w:noProof/>
            </w:rPr>
            <w:fldChar w:fldCharType="separate"/>
          </w:r>
          <w:r>
            <w:rPr>
              <w:noProof/>
            </w:rPr>
            <w:t>30</w:t>
          </w:r>
          <w:r>
            <w:rPr>
              <w:noProof/>
            </w:rPr>
            <w:fldChar w:fldCharType="end"/>
          </w:r>
        </w:p>
        <w:p w14:paraId="58C266F4" w14:textId="2BBDCFDE" w:rsidR="00F33915" w:rsidRDefault="00F33915">
          <w:pPr>
            <w:pStyle w:val="TOC3"/>
            <w:tabs>
              <w:tab w:val="right" w:leader="dot" w:pos="9350"/>
            </w:tabs>
            <w:rPr>
              <w:rFonts w:asciiTheme="minorHAnsi" w:eastAsiaTheme="minorEastAsia" w:hAnsiTheme="minorHAnsi"/>
              <w:i w:val="0"/>
              <w:iCs w:val="0"/>
              <w:noProof/>
              <w:sz w:val="24"/>
              <w:szCs w:val="24"/>
            </w:rPr>
          </w:pPr>
          <w:r>
            <w:rPr>
              <w:noProof/>
            </w:rPr>
            <w:t>Aether IV</w:t>
          </w:r>
          <w:r>
            <w:rPr>
              <w:noProof/>
            </w:rPr>
            <w:tab/>
          </w:r>
          <w:r>
            <w:rPr>
              <w:noProof/>
            </w:rPr>
            <w:fldChar w:fldCharType="begin"/>
          </w:r>
          <w:r>
            <w:rPr>
              <w:noProof/>
            </w:rPr>
            <w:instrText xml:space="preserve"> PAGEREF _Toc513477170 \h </w:instrText>
          </w:r>
          <w:r>
            <w:rPr>
              <w:noProof/>
            </w:rPr>
          </w:r>
          <w:r>
            <w:rPr>
              <w:noProof/>
            </w:rPr>
            <w:fldChar w:fldCharType="separate"/>
          </w:r>
          <w:r>
            <w:rPr>
              <w:noProof/>
            </w:rPr>
            <w:t>30</w:t>
          </w:r>
          <w:r>
            <w:rPr>
              <w:noProof/>
            </w:rPr>
            <w:fldChar w:fldCharType="end"/>
          </w:r>
        </w:p>
        <w:p w14:paraId="34F48EE2" w14:textId="70F6F408" w:rsidR="00F33915" w:rsidRDefault="00F33915">
          <w:pPr>
            <w:pStyle w:val="TOC3"/>
            <w:tabs>
              <w:tab w:val="right" w:leader="dot" w:pos="9350"/>
            </w:tabs>
            <w:rPr>
              <w:rFonts w:asciiTheme="minorHAnsi" w:eastAsiaTheme="minorEastAsia" w:hAnsiTheme="minorHAnsi"/>
              <w:i w:val="0"/>
              <w:iCs w:val="0"/>
              <w:noProof/>
              <w:sz w:val="24"/>
              <w:szCs w:val="24"/>
            </w:rPr>
          </w:pPr>
          <w:r>
            <w:rPr>
              <w:noProof/>
            </w:rPr>
            <w:t>Aether V</w:t>
          </w:r>
          <w:r>
            <w:rPr>
              <w:noProof/>
            </w:rPr>
            <w:tab/>
          </w:r>
          <w:r>
            <w:rPr>
              <w:noProof/>
            </w:rPr>
            <w:fldChar w:fldCharType="begin"/>
          </w:r>
          <w:r>
            <w:rPr>
              <w:noProof/>
            </w:rPr>
            <w:instrText xml:space="preserve"> PAGEREF _Toc513477171 \h </w:instrText>
          </w:r>
          <w:r>
            <w:rPr>
              <w:noProof/>
            </w:rPr>
          </w:r>
          <w:r>
            <w:rPr>
              <w:noProof/>
            </w:rPr>
            <w:fldChar w:fldCharType="separate"/>
          </w:r>
          <w:r>
            <w:rPr>
              <w:noProof/>
            </w:rPr>
            <w:t>30</w:t>
          </w:r>
          <w:r>
            <w:rPr>
              <w:noProof/>
            </w:rPr>
            <w:fldChar w:fldCharType="end"/>
          </w:r>
        </w:p>
        <w:p w14:paraId="251A51B0" w14:textId="48628FB3" w:rsidR="00F33915" w:rsidRDefault="00F33915">
          <w:pPr>
            <w:pStyle w:val="TOC1"/>
            <w:tabs>
              <w:tab w:val="right" w:leader="dot" w:pos="9350"/>
            </w:tabs>
            <w:rPr>
              <w:rFonts w:asciiTheme="minorHAnsi" w:eastAsiaTheme="minorEastAsia" w:hAnsiTheme="minorHAnsi"/>
              <w:b w:val="0"/>
              <w:bCs w:val="0"/>
              <w:caps w:val="0"/>
              <w:noProof/>
              <w:sz w:val="24"/>
              <w:szCs w:val="24"/>
            </w:rPr>
          </w:pPr>
          <w:r>
            <w:rPr>
              <w:noProof/>
            </w:rPr>
            <w:t>DETAILED DESIGN</w:t>
          </w:r>
          <w:r>
            <w:rPr>
              <w:noProof/>
            </w:rPr>
            <w:tab/>
          </w:r>
          <w:r>
            <w:rPr>
              <w:noProof/>
            </w:rPr>
            <w:fldChar w:fldCharType="begin"/>
          </w:r>
          <w:r>
            <w:rPr>
              <w:noProof/>
            </w:rPr>
            <w:instrText xml:space="preserve"> PAGEREF _Toc513477172 \h </w:instrText>
          </w:r>
          <w:r>
            <w:rPr>
              <w:noProof/>
            </w:rPr>
          </w:r>
          <w:r>
            <w:rPr>
              <w:noProof/>
            </w:rPr>
            <w:fldChar w:fldCharType="separate"/>
          </w:r>
          <w:r>
            <w:rPr>
              <w:noProof/>
            </w:rPr>
            <w:t>31</w:t>
          </w:r>
          <w:r>
            <w:rPr>
              <w:noProof/>
            </w:rPr>
            <w:fldChar w:fldCharType="end"/>
          </w:r>
        </w:p>
        <w:p w14:paraId="7DBCA1C1" w14:textId="01082DB7" w:rsidR="00F33915" w:rsidRDefault="00F33915">
          <w:pPr>
            <w:pStyle w:val="TOC2"/>
            <w:tabs>
              <w:tab w:val="right" w:leader="dot" w:pos="9350"/>
            </w:tabs>
            <w:rPr>
              <w:rFonts w:asciiTheme="minorHAnsi" w:eastAsiaTheme="minorEastAsia" w:hAnsiTheme="minorHAnsi"/>
              <w:smallCaps w:val="0"/>
              <w:noProof/>
              <w:sz w:val="24"/>
              <w:szCs w:val="24"/>
            </w:rPr>
          </w:pPr>
          <w:r>
            <w:rPr>
              <w:noProof/>
            </w:rPr>
            <w:t>Aether VI</w:t>
          </w:r>
          <w:r>
            <w:rPr>
              <w:noProof/>
            </w:rPr>
            <w:tab/>
          </w:r>
          <w:r>
            <w:rPr>
              <w:noProof/>
            </w:rPr>
            <w:fldChar w:fldCharType="begin"/>
          </w:r>
          <w:r>
            <w:rPr>
              <w:noProof/>
            </w:rPr>
            <w:instrText xml:space="preserve"> PAGEREF _Toc513477173 \h </w:instrText>
          </w:r>
          <w:r>
            <w:rPr>
              <w:noProof/>
            </w:rPr>
          </w:r>
          <w:r>
            <w:rPr>
              <w:noProof/>
            </w:rPr>
            <w:fldChar w:fldCharType="separate"/>
          </w:r>
          <w:r>
            <w:rPr>
              <w:noProof/>
            </w:rPr>
            <w:t>31</w:t>
          </w:r>
          <w:r>
            <w:rPr>
              <w:noProof/>
            </w:rPr>
            <w:fldChar w:fldCharType="end"/>
          </w:r>
        </w:p>
        <w:p w14:paraId="48965AA1" w14:textId="7C266056" w:rsidR="00F33915" w:rsidRDefault="00F33915">
          <w:pPr>
            <w:pStyle w:val="TOC1"/>
            <w:tabs>
              <w:tab w:val="right" w:leader="dot" w:pos="9350"/>
            </w:tabs>
            <w:rPr>
              <w:rFonts w:asciiTheme="minorHAnsi" w:eastAsiaTheme="minorEastAsia" w:hAnsiTheme="minorHAnsi"/>
              <w:b w:val="0"/>
              <w:bCs w:val="0"/>
              <w:caps w:val="0"/>
              <w:noProof/>
              <w:sz w:val="24"/>
              <w:szCs w:val="24"/>
            </w:rPr>
          </w:pPr>
          <w:r>
            <w:rPr>
              <w:noProof/>
            </w:rPr>
            <w:lastRenderedPageBreak/>
            <w:t>BILL OF MATERIALS</w:t>
          </w:r>
          <w:r>
            <w:rPr>
              <w:noProof/>
            </w:rPr>
            <w:tab/>
          </w:r>
          <w:r>
            <w:rPr>
              <w:noProof/>
            </w:rPr>
            <w:fldChar w:fldCharType="begin"/>
          </w:r>
          <w:r>
            <w:rPr>
              <w:noProof/>
            </w:rPr>
            <w:instrText xml:space="preserve"> PAGEREF _Toc513477174 \h </w:instrText>
          </w:r>
          <w:r>
            <w:rPr>
              <w:noProof/>
            </w:rPr>
          </w:r>
          <w:r>
            <w:rPr>
              <w:noProof/>
            </w:rPr>
            <w:fldChar w:fldCharType="separate"/>
          </w:r>
          <w:r>
            <w:rPr>
              <w:noProof/>
            </w:rPr>
            <w:t>33</w:t>
          </w:r>
          <w:r>
            <w:rPr>
              <w:noProof/>
            </w:rPr>
            <w:fldChar w:fldCharType="end"/>
          </w:r>
        </w:p>
        <w:p w14:paraId="4B1FB385" w14:textId="671FAFCA" w:rsidR="00F33915" w:rsidRDefault="00F33915">
          <w:pPr>
            <w:pStyle w:val="TOC1"/>
            <w:tabs>
              <w:tab w:val="right" w:leader="dot" w:pos="9350"/>
            </w:tabs>
            <w:rPr>
              <w:rFonts w:asciiTheme="minorHAnsi" w:eastAsiaTheme="minorEastAsia" w:hAnsiTheme="minorHAnsi"/>
              <w:b w:val="0"/>
              <w:bCs w:val="0"/>
              <w:caps w:val="0"/>
              <w:noProof/>
              <w:sz w:val="24"/>
              <w:szCs w:val="24"/>
            </w:rPr>
          </w:pPr>
          <w:r>
            <w:rPr>
              <w:noProof/>
            </w:rPr>
            <w:t>APPENDIX</w:t>
          </w:r>
          <w:r>
            <w:rPr>
              <w:noProof/>
            </w:rPr>
            <w:tab/>
          </w:r>
          <w:r>
            <w:rPr>
              <w:noProof/>
            </w:rPr>
            <w:fldChar w:fldCharType="begin"/>
          </w:r>
          <w:r>
            <w:rPr>
              <w:noProof/>
            </w:rPr>
            <w:instrText xml:space="preserve"> PAGEREF _Toc513477175 \h </w:instrText>
          </w:r>
          <w:r>
            <w:rPr>
              <w:noProof/>
            </w:rPr>
          </w:r>
          <w:r>
            <w:rPr>
              <w:noProof/>
            </w:rPr>
            <w:fldChar w:fldCharType="separate"/>
          </w:r>
          <w:r>
            <w:rPr>
              <w:noProof/>
            </w:rPr>
            <w:t>35</w:t>
          </w:r>
          <w:r>
            <w:rPr>
              <w:noProof/>
            </w:rPr>
            <w:fldChar w:fldCharType="end"/>
          </w:r>
        </w:p>
        <w:p w14:paraId="1A36D7C6" w14:textId="7B7A5AFC" w:rsidR="00F33915" w:rsidRDefault="00F33915">
          <w:pPr>
            <w:pStyle w:val="TOC2"/>
            <w:tabs>
              <w:tab w:val="right" w:leader="dot" w:pos="9350"/>
            </w:tabs>
            <w:rPr>
              <w:rFonts w:asciiTheme="minorHAnsi" w:eastAsiaTheme="minorEastAsia" w:hAnsiTheme="minorHAnsi"/>
              <w:smallCaps w:val="0"/>
              <w:noProof/>
              <w:sz w:val="24"/>
              <w:szCs w:val="24"/>
            </w:rPr>
          </w:pPr>
          <w:r>
            <w:rPr>
              <w:noProof/>
            </w:rPr>
            <w:t>References</w:t>
          </w:r>
          <w:r>
            <w:rPr>
              <w:noProof/>
            </w:rPr>
            <w:tab/>
          </w:r>
          <w:r>
            <w:rPr>
              <w:noProof/>
            </w:rPr>
            <w:fldChar w:fldCharType="begin"/>
          </w:r>
          <w:r>
            <w:rPr>
              <w:noProof/>
            </w:rPr>
            <w:instrText xml:space="preserve"> PAGEREF _Toc513477176 \h </w:instrText>
          </w:r>
          <w:r>
            <w:rPr>
              <w:noProof/>
            </w:rPr>
          </w:r>
          <w:r>
            <w:rPr>
              <w:noProof/>
            </w:rPr>
            <w:fldChar w:fldCharType="separate"/>
          </w:r>
          <w:r>
            <w:rPr>
              <w:noProof/>
            </w:rPr>
            <w:t>35</w:t>
          </w:r>
          <w:r>
            <w:rPr>
              <w:noProof/>
            </w:rPr>
            <w:fldChar w:fldCharType="end"/>
          </w:r>
        </w:p>
        <w:p w14:paraId="294668EC" w14:textId="22AD3FD5" w:rsidR="00ED5C08" w:rsidRPr="006B2347" w:rsidRDefault="008E7295">
          <w:pPr>
            <w:rPr>
              <w:b/>
            </w:rPr>
          </w:pPr>
          <w:r>
            <w:rPr>
              <w:caps/>
            </w:rPr>
            <w:fldChar w:fldCharType="end"/>
          </w:r>
        </w:p>
      </w:sdtContent>
    </w:sdt>
    <w:p w14:paraId="28DBAE15" w14:textId="77777777" w:rsidR="004012F6" w:rsidRDefault="004012F6" w:rsidP="006B2347">
      <w:pPr>
        <w:pStyle w:val="Heading1"/>
      </w:pPr>
    </w:p>
    <w:p w14:paraId="538897AC" w14:textId="0AF4CECC" w:rsidR="006B2347" w:rsidRDefault="006B2347" w:rsidP="006B2347">
      <w:pPr>
        <w:pStyle w:val="Heading1"/>
      </w:pPr>
      <w:bookmarkStart w:id="0" w:name="_Toc513388398"/>
      <w:bookmarkStart w:id="1" w:name="_Toc513394070"/>
      <w:bookmarkStart w:id="2" w:name="_Toc513453631"/>
      <w:bookmarkStart w:id="3" w:name="_Toc513457952"/>
      <w:bookmarkStart w:id="4" w:name="_Toc513458703"/>
      <w:bookmarkStart w:id="5" w:name="_Toc513471254"/>
      <w:bookmarkStart w:id="6" w:name="_Toc513476241"/>
      <w:bookmarkStart w:id="7" w:name="_Toc513476343"/>
      <w:bookmarkStart w:id="8" w:name="_Toc513477131"/>
      <w:r>
        <w:t>List of Figures</w:t>
      </w:r>
      <w:bookmarkEnd w:id="0"/>
      <w:bookmarkEnd w:id="1"/>
      <w:bookmarkEnd w:id="2"/>
      <w:bookmarkEnd w:id="3"/>
      <w:bookmarkEnd w:id="4"/>
      <w:bookmarkEnd w:id="5"/>
      <w:bookmarkEnd w:id="6"/>
      <w:bookmarkEnd w:id="7"/>
      <w:bookmarkEnd w:id="8"/>
    </w:p>
    <w:p w14:paraId="1D5B8D67" w14:textId="7BFC6E3F" w:rsidR="00F33915" w:rsidRDefault="00CC50E8">
      <w:pPr>
        <w:pStyle w:val="TableofFigures"/>
        <w:tabs>
          <w:tab w:val="right" w:leader="dot" w:pos="9350"/>
        </w:tabs>
        <w:rPr>
          <w:rFonts w:asciiTheme="minorHAnsi" w:eastAsiaTheme="minorEastAsia" w:hAnsiTheme="minorHAnsi"/>
          <w:noProof/>
          <w:sz w:val="24"/>
          <w:szCs w:val="24"/>
        </w:rPr>
      </w:pPr>
      <w:r>
        <w:fldChar w:fldCharType="begin"/>
      </w:r>
      <w:r>
        <w:instrText xml:space="preserve"> TOC \c "Figure" </w:instrText>
      </w:r>
      <w:r>
        <w:fldChar w:fldCharType="separate"/>
      </w:r>
      <w:r w:rsidR="00F33915">
        <w:rPr>
          <w:noProof/>
        </w:rPr>
        <w:t>Figure 1. Rocket Components</w:t>
      </w:r>
      <w:r w:rsidR="00F33915">
        <w:rPr>
          <w:noProof/>
        </w:rPr>
        <w:tab/>
      </w:r>
      <w:r w:rsidR="00F33915">
        <w:rPr>
          <w:noProof/>
        </w:rPr>
        <w:fldChar w:fldCharType="begin"/>
      </w:r>
      <w:r w:rsidR="00F33915">
        <w:rPr>
          <w:noProof/>
        </w:rPr>
        <w:instrText xml:space="preserve"> PAGEREF _Toc513477111 \h </w:instrText>
      </w:r>
      <w:r w:rsidR="00F33915">
        <w:rPr>
          <w:noProof/>
        </w:rPr>
      </w:r>
      <w:r w:rsidR="00F33915">
        <w:rPr>
          <w:noProof/>
        </w:rPr>
        <w:fldChar w:fldCharType="separate"/>
      </w:r>
      <w:r w:rsidR="00F33915">
        <w:rPr>
          <w:noProof/>
        </w:rPr>
        <w:t>7</w:t>
      </w:r>
      <w:r w:rsidR="00F33915">
        <w:rPr>
          <w:noProof/>
        </w:rPr>
        <w:fldChar w:fldCharType="end"/>
      </w:r>
    </w:p>
    <w:p w14:paraId="5C4C5B98" w14:textId="4AFB58CE" w:rsidR="00F33915" w:rsidRDefault="00F33915">
      <w:pPr>
        <w:pStyle w:val="TableofFigures"/>
        <w:tabs>
          <w:tab w:val="right" w:leader="dot" w:pos="9350"/>
        </w:tabs>
        <w:rPr>
          <w:rFonts w:asciiTheme="minorHAnsi" w:eastAsiaTheme="minorEastAsia" w:hAnsiTheme="minorHAnsi"/>
          <w:noProof/>
          <w:sz w:val="24"/>
          <w:szCs w:val="24"/>
        </w:rPr>
      </w:pPr>
      <w:r>
        <w:rPr>
          <w:noProof/>
        </w:rPr>
        <w:t>Figure 2. Load Cell Calibration</w:t>
      </w:r>
      <w:r>
        <w:rPr>
          <w:noProof/>
        </w:rPr>
        <w:tab/>
      </w:r>
      <w:r>
        <w:rPr>
          <w:noProof/>
        </w:rPr>
        <w:fldChar w:fldCharType="begin"/>
      </w:r>
      <w:r>
        <w:rPr>
          <w:noProof/>
        </w:rPr>
        <w:instrText xml:space="preserve"> PAGEREF _Toc513477112 \h </w:instrText>
      </w:r>
      <w:r>
        <w:rPr>
          <w:noProof/>
        </w:rPr>
      </w:r>
      <w:r>
        <w:rPr>
          <w:noProof/>
        </w:rPr>
        <w:fldChar w:fldCharType="separate"/>
      </w:r>
      <w:r>
        <w:rPr>
          <w:noProof/>
        </w:rPr>
        <w:t>9</w:t>
      </w:r>
      <w:r>
        <w:rPr>
          <w:noProof/>
        </w:rPr>
        <w:fldChar w:fldCharType="end"/>
      </w:r>
    </w:p>
    <w:p w14:paraId="7862B261" w14:textId="027920AC" w:rsidR="00F33915" w:rsidRDefault="00F33915">
      <w:pPr>
        <w:pStyle w:val="TableofFigures"/>
        <w:tabs>
          <w:tab w:val="right" w:leader="dot" w:pos="9350"/>
        </w:tabs>
        <w:rPr>
          <w:rFonts w:asciiTheme="minorHAnsi" w:eastAsiaTheme="minorEastAsia" w:hAnsiTheme="minorHAnsi"/>
          <w:noProof/>
          <w:sz w:val="24"/>
          <w:szCs w:val="24"/>
        </w:rPr>
      </w:pPr>
      <w:r>
        <w:rPr>
          <w:noProof/>
        </w:rPr>
        <w:t>Figure 3. STFR Setup</w:t>
      </w:r>
      <w:r>
        <w:rPr>
          <w:noProof/>
        </w:rPr>
        <w:tab/>
      </w:r>
      <w:r>
        <w:rPr>
          <w:noProof/>
        </w:rPr>
        <w:fldChar w:fldCharType="begin"/>
      </w:r>
      <w:r>
        <w:rPr>
          <w:noProof/>
        </w:rPr>
        <w:instrText xml:space="preserve"> PAGEREF _Toc513477113 \h </w:instrText>
      </w:r>
      <w:r>
        <w:rPr>
          <w:noProof/>
        </w:rPr>
      </w:r>
      <w:r>
        <w:rPr>
          <w:noProof/>
        </w:rPr>
        <w:fldChar w:fldCharType="separate"/>
      </w:r>
      <w:r>
        <w:rPr>
          <w:noProof/>
        </w:rPr>
        <w:t>10</w:t>
      </w:r>
      <w:r>
        <w:rPr>
          <w:noProof/>
        </w:rPr>
        <w:fldChar w:fldCharType="end"/>
      </w:r>
    </w:p>
    <w:p w14:paraId="7D621D1C" w14:textId="7133C5D0" w:rsidR="00F33915" w:rsidRDefault="00F33915">
      <w:pPr>
        <w:pStyle w:val="TableofFigures"/>
        <w:tabs>
          <w:tab w:val="right" w:leader="dot" w:pos="9350"/>
        </w:tabs>
        <w:rPr>
          <w:rFonts w:asciiTheme="minorHAnsi" w:eastAsiaTheme="minorEastAsia" w:hAnsiTheme="minorHAnsi"/>
          <w:noProof/>
          <w:sz w:val="24"/>
          <w:szCs w:val="24"/>
        </w:rPr>
      </w:pPr>
      <w:r>
        <w:rPr>
          <w:noProof/>
        </w:rPr>
        <w:t>Figure 4. Booster Engine Response</w:t>
      </w:r>
      <w:r>
        <w:rPr>
          <w:noProof/>
        </w:rPr>
        <w:tab/>
      </w:r>
      <w:r>
        <w:rPr>
          <w:noProof/>
        </w:rPr>
        <w:fldChar w:fldCharType="begin"/>
      </w:r>
      <w:r>
        <w:rPr>
          <w:noProof/>
        </w:rPr>
        <w:instrText xml:space="preserve"> PAGEREF _Toc513477114 \h </w:instrText>
      </w:r>
      <w:r>
        <w:rPr>
          <w:noProof/>
        </w:rPr>
      </w:r>
      <w:r>
        <w:rPr>
          <w:noProof/>
        </w:rPr>
        <w:fldChar w:fldCharType="separate"/>
      </w:r>
      <w:r>
        <w:rPr>
          <w:noProof/>
        </w:rPr>
        <w:t>10</w:t>
      </w:r>
      <w:r>
        <w:rPr>
          <w:noProof/>
        </w:rPr>
        <w:fldChar w:fldCharType="end"/>
      </w:r>
    </w:p>
    <w:p w14:paraId="3803AE56" w14:textId="28D045AC" w:rsidR="00F33915" w:rsidRDefault="00F33915">
      <w:pPr>
        <w:pStyle w:val="TableofFigures"/>
        <w:tabs>
          <w:tab w:val="right" w:leader="dot" w:pos="9350"/>
        </w:tabs>
        <w:rPr>
          <w:rFonts w:asciiTheme="minorHAnsi" w:eastAsiaTheme="minorEastAsia" w:hAnsiTheme="minorHAnsi"/>
          <w:noProof/>
          <w:sz w:val="24"/>
          <w:szCs w:val="24"/>
        </w:rPr>
      </w:pPr>
      <w:r>
        <w:rPr>
          <w:noProof/>
        </w:rPr>
        <w:t>Figure 5. Sustainer Engine Response</w:t>
      </w:r>
      <w:r>
        <w:rPr>
          <w:noProof/>
        </w:rPr>
        <w:tab/>
      </w:r>
      <w:r>
        <w:rPr>
          <w:noProof/>
        </w:rPr>
        <w:fldChar w:fldCharType="begin"/>
      </w:r>
      <w:r>
        <w:rPr>
          <w:noProof/>
        </w:rPr>
        <w:instrText xml:space="preserve"> PAGEREF _Toc513477115 \h </w:instrText>
      </w:r>
      <w:r>
        <w:rPr>
          <w:noProof/>
        </w:rPr>
      </w:r>
      <w:r>
        <w:rPr>
          <w:noProof/>
        </w:rPr>
        <w:fldChar w:fldCharType="separate"/>
      </w:r>
      <w:r>
        <w:rPr>
          <w:noProof/>
        </w:rPr>
        <w:t>11</w:t>
      </w:r>
      <w:r>
        <w:rPr>
          <w:noProof/>
        </w:rPr>
        <w:fldChar w:fldCharType="end"/>
      </w:r>
    </w:p>
    <w:p w14:paraId="0043FA21" w14:textId="16454CE3" w:rsidR="00F33915" w:rsidRDefault="00F33915">
      <w:pPr>
        <w:pStyle w:val="TableofFigures"/>
        <w:tabs>
          <w:tab w:val="right" w:leader="dot" w:pos="9350"/>
        </w:tabs>
        <w:rPr>
          <w:rFonts w:asciiTheme="minorHAnsi" w:eastAsiaTheme="minorEastAsia" w:hAnsiTheme="minorHAnsi"/>
          <w:noProof/>
          <w:sz w:val="24"/>
          <w:szCs w:val="24"/>
        </w:rPr>
      </w:pPr>
      <w:r>
        <w:rPr>
          <w:noProof/>
        </w:rPr>
        <w:t>Figure 6. Engine Impulse vs Time</w:t>
      </w:r>
      <w:r>
        <w:rPr>
          <w:noProof/>
        </w:rPr>
        <w:tab/>
      </w:r>
      <w:r>
        <w:rPr>
          <w:noProof/>
        </w:rPr>
        <w:fldChar w:fldCharType="begin"/>
      </w:r>
      <w:r>
        <w:rPr>
          <w:noProof/>
        </w:rPr>
        <w:instrText xml:space="preserve"> PAGEREF _Toc513477116 \h </w:instrText>
      </w:r>
      <w:r>
        <w:rPr>
          <w:noProof/>
        </w:rPr>
      </w:r>
      <w:r>
        <w:rPr>
          <w:noProof/>
        </w:rPr>
        <w:fldChar w:fldCharType="separate"/>
      </w:r>
      <w:r>
        <w:rPr>
          <w:noProof/>
        </w:rPr>
        <w:t>12</w:t>
      </w:r>
      <w:r>
        <w:rPr>
          <w:noProof/>
        </w:rPr>
        <w:fldChar w:fldCharType="end"/>
      </w:r>
    </w:p>
    <w:p w14:paraId="4ADF7225" w14:textId="0A8FB152" w:rsidR="00F33915" w:rsidRDefault="00F33915">
      <w:pPr>
        <w:pStyle w:val="TableofFigures"/>
        <w:tabs>
          <w:tab w:val="right" w:leader="dot" w:pos="9350"/>
        </w:tabs>
        <w:rPr>
          <w:rFonts w:asciiTheme="minorHAnsi" w:eastAsiaTheme="minorEastAsia" w:hAnsiTheme="minorHAnsi"/>
          <w:noProof/>
          <w:sz w:val="24"/>
          <w:szCs w:val="24"/>
        </w:rPr>
      </w:pPr>
      <w:r>
        <w:rPr>
          <w:noProof/>
        </w:rPr>
        <w:t>Figure 7. Experimental Data vs Cesaroni Supplied Data</w:t>
      </w:r>
      <w:r>
        <w:rPr>
          <w:noProof/>
        </w:rPr>
        <w:tab/>
      </w:r>
      <w:r>
        <w:rPr>
          <w:noProof/>
        </w:rPr>
        <w:fldChar w:fldCharType="begin"/>
      </w:r>
      <w:r>
        <w:rPr>
          <w:noProof/>
        </w:rPr>
        <w:instrText xml:space="preserve"> PAGEREF _Toc513477117 \h </w:instrText>
      </w:r>
      <w:r>
        <w:rPr>
          <w:noProof/>
        </w:rPr>
      </w:r>
      <w:r>
        <w:rPr>
          <w:noProof/>
        </w:rPr>
        <w:fldChar w:fldCharType="separate"/>
      </w:r>
      <w:r>
        <w:rPr>
          <w:noProof/>
        </w:rPr>
        <w:t>13</w:t>
      </w:r>
      <w:r>
        <w:rPr>
          <w:noProof/>
        </w:rPr>
        <w:fldChar w:fldCharType="end"/>
      </w:r>
    </w:p>
    <w:p w14:paraId="792ACB15" w14:textId="05AFDE32" w:rsidR="00F33915" w:rsidRDefault="00F33915">
      <w:pPr>
        <w:pStyle w:val="TableofFigures"/>
        <w:tabs>
          <w:tab w:val="right" w:leader="dot" w:pos="9350"/>
        </w:tabs>
        <w:rPr>
          <w:rFonts w:asciiTheme="minorHAnsi" w:eastAsiaTheme="minorEastAsia" w:hAnsiTheme="minorHAnsi"/>
          <w:noProof/>
          <w:sz w:val="24"/>
          <w:szCs w:val="24"/>
        </w:rPr>
      </w:pPr>
      <w:r>
        <w:rPr>
          <w:noProof/>
        </w:rPr>
        <w:t>Figure 8. Aether 2 Trajectory Comparison</w:t>
      </w:r>
      <w:r>
        <w:rPr>
          <w:noProof/>
        </w:rPr>
        <w:tab/>
      </w:r>
      <w:r>
        <w:rPr>
          <w:noProof/>
        </w:rPr>
        <w:fldChar w:fldCharType="begin"/>
      </w:r>
      <w:r>
        <w:rPr>
          <w:noProof/>
        </w:rPr>
        <w:instrText xml:space="preserve"> PAGEREF _Toc513477118 \h </w:instrText>
      </w:r>
      <w:r>
        <w:rPr>
          <w:noProof/>
        </w:rPr>
      </w:r>
      <w:r>
        <w:rPr>
          <w:noProof/>
        </w:rPr>
        <w:fldChar w:fldCharType="separate"/>
      </w:r>
      <w:r>
        <w:rPr>
          <w:noProof/>
        </w:rPr>
        <w:t>14</w:t>
      </w:r>
      <w:r>
        <w:rPr>
          <w:noProof/>
        </w:rPr>
        <w:fldChar w:fldCharType="end"/>
      </w:r>
    </w:p>
    <w:p w14:paraId="79BDE474" w14:textId="05451135" w:rsidR="00F33915" w:rsidRDefault="00F33915">
      <w:pPr>
        <w:pStyle w:val="TableofFigures"/>
        <w:tabs>
          <w:tab w:val="right" w:leader="dot" w:pos="9350"/>
        </w:tabs>
        <w:rPr>
          <w:rFonts w:asciiTheme="minorHAnsi" w:eastAsiaTheme="minorEastAsia" w:hAnsiTheme="minorHAnsi"/>
          <w:noProof/>
          <w:sz w:val="24"/>
          <w:szCs w:val="24"/>
        </w:rPr>
      </w:pPr>
      <w:r>
        <w:rPr>
          <w:noProof/>
        </w:rPr>
        <w:t>Figure 9. Aether 2 Velocity Comparison</w:t>
      </w:r>
      <w:r>
        <w:rPr>
          <w:noProof/>
        </w:rPr>
        <w:tab/>
      </w:r>
      <w:r>
        <w:rPr>
          <w:noProof/>
        </w:rPr>
        <w:fldChar w:fldCharType="begin"/>
      </w:r>
      <w:r>
        <w:rPr>
          <w:noProof/>
        </w:rPr>
        <w:instrText xml:space="preserve"> PAGEREF _Toc513477119 \h </w:instrText>
      </w:r>
      <w:r>
        <w:rPr>
          <w:noProof/>
        </w:rPr>
      </w:r>
      <w:r>
        <w:rPr>
          <w:noProof/>
        </w:rPr>
        <w:fldChar w:fldCharType="separate"/>
      </w:r>
      <w:r>
        <w:rPr>
          <w:noProof/>
        </w:rPr>
        <w:t>15</w:t>
      </w:r>
      <w:r>
        <w:rPr>
          <w:noProof/>
        </w:rPr>
        <w:fldChar w:fldCharType="end"/>
      </w:r>
    </w:p>
    <w:p w14:paraId="04F231DA" w14:textId="28B0CD79" w:rsidR="00F33915" w:rsidRDefault="00F33915">
      <w:pPr>
        <w:pStyle w:val="TableofFigures"/>
        <w:tabs>
          <w:tab w:val="right" w:leader="dot" w:pos="9350"/>
        </w:tabs>
        <w:rPr>
          <w:rFonts w:asciiTheme="minorHAnsi" w:eastAsiaTheme="minorEastAsia" w:hAnsiTheme="minorHAnsi"/>
          <w:noProof/>
          <w:sz w:val="24"/>
          <w:szCs w:val="24"/>
        </w:rPr>
      </w:pPr>
      <w:r>
        <w:rPr>
          <w:noProof/>
        </w:rPr>
        <w:t>Figure 10. Aether 2 Stability</w:t>
      </w:r>
      <w:r>
        <w:rPr>
          <w:noProof/>
        </w:rPr>
        <w:tab/>
      </w:r>
      <w:r>
        <w:rPr>
          <w:noProof/>
        </w:rPr>
        <w:fldChar w:fldCharType="begin"/>
      </w:r>
      <w:r>
        <w:rPr>
          <w:noProof/>
        </w:rPr>
        <w:instrText xml:space="preserve"> PAGEREF _Toc513477120 \h </w:instrText>
      </w:r>
      <w:r>
        <w:rPr>
          <w:noProof/>
        </w:rPr>
      </w:r>
      <w:r>
        <w:rPr>
          <w:noProof/>
        </w:rPr>
        <w:fldChar w:fldCharType="separate"/>
      </w:r>
      <w:r>
        <w:rPr>
          <w:noProof/>
        </w:rPr>
        <w:t>16</w:t>
      </w:r>
      <w:r>
        <w:rPr>
          <w:noProof/>
        </w:rPr>
        <w:fldChar w:fldCharType="end"/>
      </w:r>
    </w:p>
    <w:p w14:paraId="5A6F2779" w14:textId="5300CCD1" w:rsidR="00F33915" w:rsidRDefault="00F33915">
      <w:pPr>
        <w:pStyle w:val="TableofFigures"/>
        <w:tabs>
          <w:tab w:val="right" w:leader="dot" w:pos="9350"/>
        </w:tabs>
        <w:rPr>
          <w:rFonts w:asciiTheme="minorHAnsi" w:eastAsiaTheme="minorEastAsia" w:hAnsiTheme="minorHAnsi"/>
          <w:noProof/>
          <w:sz w:val="24"/>
          <w:szCs w:val="24"/>
        </w:rPr>
      </w:pPr>
      <w:r>
        <w:rPr>
          <w:noProof/>
        </w:rPr>
        <w:t>Figure 11. Improvement Cycle</w:t>
      </w:r>
      <w:r>
        <w:rPr>
          <w:noProof/>
        </w:rPr>
        <w:tab/>
      </w:r>
      <w:r>
        <w:rPr>
          <w:noProof/>
        </w:rPr>
        <w:fldChar w:fldCharType="begin"/>
      </w:r>
      <w:r>
        <w:rPr>
          <w:noProof/>
        </w:rPr>
        <w:instrText xml:space="preserve"> PAGEREF _Toc513477121 \h </w:instrText>
      </w:r>
      <w:r>
        <w:rPr>
          <w:noProof/>
        </w:rPr>
      </w:r>
      <w:r>
        <w:rPr>
          <w:noProof/>
        </w:rPr>
        <w:fldChar w:fldCharType="separate"/>
      </w:r>
      <w:r>
        <w:rPr>
          <w:noProof/>
        </w:rPr>
        <w:t>17</w:t>
      </w:r>
      <w:r>
        <w:rPr>
          <w:noProof/>
        </w:rPr>
        <w:fldChar w:fldCharType="end"/>
      </w:r>
    </w:p>
    <w:p w14:paraId="754A3E65" w14:textId="6440ED84" w:rsidR="00F33915" w:rsidRDefault="00F33915">
      <w:pPr>
        <w:pStyle w:val="TableofFigures"/>
        <w:tabs>
          <w:tab w:val="right" w:leader="dot" w:pos="9350"/>
        </w:tabs>
        <w:rPr>
          <w:rFonts w:asciiTheme="minorHAnsi" w:eastAsiaTheme="minorEastAsia" w:hAnsiTheme="minorHAnsi"/>
          <w:noProof/>
          <w:sz w:val="24"/>
          <w:szCs w:val="24"/>
        </w:rPr>
      </w:pPr>
      <w:r>
        <w:rPr>
          <w:noProof/>
        </w:rPr>
        <w:t>Figure 12 Trapezoidal Fin Model</w:t>
      </w:r>
      <w:r>
        <w:rPr>
          <w:noProof/>
        </w:rPr>
        <w:tab/>
      </w:r>
      <w:r>
        <w:rPr>
          <w:noProof/>
        </w:rPr>
        <w:fldChar w:fldCharType="begin"/>
      </w:r>
      <w:r>
        <w:rPr>
          <w:noProof/>
        </w:rPr>
        <w:instrText xml:space="preserve"> PAGEREF _Toc513477122 \h </w:instrText>
      </w:r>
      <w:r>
        <w:rPr>
          <w:noProof/>
        </w:rPr>
      </w:r>
      <w:r>
        <w:rPr>
          <w:noProof/>
        </w:rPr>
        <w:fldChar w:fldCharType="separate"/>
      </w:r>
      <w:r>
        <w:rPr>
          <w:noProof/>
        </w:rPr>
        <w:t>20</w:t>
      </w:r>
      <w:r>
        <w:rPr>
          <w:noProof/>
        </w:rPr>
        <w:fldChar w:fldCharType="end"/>
      </w:r>
    </w:p>
    <w:p w14:paraId="3C48A90B" w14:textId="6438C371" w:rsidR="00F33915" w:rsidRDefault="00F33915">
      <w:pPr>
        <w:pStyle w:val="TableofFigures"/>
        <w:tabs>
          <w:tab w:val="right" w:leader="dot" w:pos="9350"/>
        </w:tabs>
        <w:rPr>
          <w:rFonts w:asciiTheme="minorHAnsi" w:eastAsiaTheme="minorEastAsia" w:hAnsiTheme="minorHAnsi"/>
          <w:noProof/>
          <w:sz w:val="24"/>
          <w:szCs w:val="24"/>
        </w:rPr>
      </w:pPr>
      <w:r>
        <w:rPr>
          <w:noProof/>
        </w:rPr>
        <w:t>Figure 13. Aether IV Caliber</w:t>
      </w:r>
      <w:r>
        <w:rPr>
          <w:noProof/>
        </w:rPr>
        <w:tab/>
      </w:r>
      <w:r>
        <w:rPr>
          <w:noProof/>
        </w:rPr>
        <w:fldChar w:fldCharType="begin"/>
      </w:r>
      <w:r>
        <w:rPr>
          <w:noProof/>
        </w:rPr>
        <w:instrText xml:space="preserve"> PAGEREF _Toc513477123 \h </w:instrText>
      </w:r>
      <w:r>
        <w:rPr>
          <w:noProof/>
        </w:rPr>
      </w:r>
      <w:r>
        <w:rPr>
          <w:noProof/>
        </w:rPr>
        <w:fldChar w:fldCharType="separate"/>
      </w:r>
      <w:r>
        <w:rPr>
          <w:noProof/>
        </w:rPr>
        <w:t>21</w:t>
      </w:r>
      <w:r>
        <w:rPr>
          <w:noProof/>
        </w:rPr>
        <w:fldChar w:fldCharType="end"/>
      </w:r>
    </w:p>
    <w:p w14:paraId="4A89EAAE" w14:textId="6064ED5A" w:rsidR="00F33915" w:rsidRDefault="00F33915">
      <w:pPr>
        <w:pStyle w:val="TableofFigures"/>
        <w:tabs>
          <w:tab w:val="right" w:leader="dot" w:pos="9350"/>
        </w:tabs>
        <w:rPr>
          <w:rFonts w:asciiTheme="minorHAnsi" w:eastAsiaTheme="minorEastAsia" w:hAnsiTheme="minorHAnsi"/>
          <w:noProof/>
          <w:sz w:val="24"/>
          <w:szCs w:val="24"/>
        </w:rPr>
      </w:pPr>
      <w:r>
        <w:rPr>
          <w:noProof/>
        </w:rPr>
        <w:t>Figure 14. Aether IV Launch Simulation</w:t>
      </w:r>
      <w:r>
        <w:rPr>
          <w:noProof/>
        </w:rPr>
        <w:tab/>
      </w:r>
      <w:r>
        <w:rPr>
          <w:noProof/>
        </w:rPr>
        <w:fldChar w:fldCharType="begin"/>
      </w:r>
      <w:r>
        <w:rPr>
          <w:noProof/>
        </w:rPr>
        <w:instrText xml:space="preserve"> PAGEREF _Toc513477124 \h </w:instrText>
      </w:r>
      <w:r>
        <w:rPr>
          <w:noProof/>
        </w:rPr>
      </w:r>
      <w:r>
        <w:rPr>
          <w:noProof/>
        </w:rPr>
        <w:fldChar w:fldCharType="separate"/>
      </w:r>
      <w:r>
        <w:rPr>
          <w:noProof/>
        </w:rPr>
        <w:t>25</w:t>
      </w:r>
      <w:r>
        <w:rPr>
          <w:noProof/>
        </w:rPr>
        <w:fldChar w:fldCharType="end"/>
      </w:r>
    </w:p>
    <w:p w14:paraId="27FCED54" w14:textId="270E0C84" w:rsidR="00F33915" w:rsidRDefault="00F33915">
      <w:pPr>
        <w:pStyle w:val="TableofFigures"/>
        <w:tabs>
          <w:tab w:val="right" w:leader="dot" w:pos="9350"/>
        </w:tabs>
        <w:rPr>
          <w:rFonts w:asciiTheme="minorHAnsi" w:eastAsiaTheme="minorEastAsia" w:hAnsiTheme="minorHAnsi"/>
          <w:noProof/>
          <w:sz w:val="24"/>
          <w:szCs w:val="24"/>
        </w:rPr>
      </w:pPr>
      <w:r>
        <w:rPr>
          <w:noProof/>
        </w:rPr>
        <w:t>Figure 15: Model verification using Aether IV rocket</w:t>
      </w:r>
      <w:r>
        <w:rPr>
          <w:noProof/>
        </w:rPr>
        <w:tab/>
      </w:r>
      <w:r>
        <w:rPr>
          <w:noProof/>
        </w:rPr>
        <w:fldChar w:fldCharType="begin"/>
      </w:r>
      <w:r>
        <w:rPr>
          <w:noProof/>
        </w:rPr>
        <w:instrText xml:space="preserve"> PAGEREF _Toc513477125 \h </w:instrText>
      </w:r>
      <w:r>
        <w:rPr>
          <w:noProof/>
        </w:rPr>
      </w:r>
      <w:r>
        <w:rPr>
          <w:noProof/>
        </w:rPr>
        <w:fldChar w:fldCharType="separate"/>
      </w:r>
      <w:r>
        <w:rPr>
          <w:noProof/>
        </w:rPr>
        <w:t>26</w:t>
      </w:r>
      <w:r>
        <w:rPr>
          <w:noProof/>
        </w:rPr>
        <w:fldChar w:fldCharType="end"/>
      </w:r>
    </w:p>
    <w:p w14:paraId="2D297A5F" w14:textId="06782385" w:rsidR="00F33915" w:rsidRDefault="00F33915">
      <w:pPr>
        <w:pStyle w:val="TableofFigures"/>
        <w:tabs>
          <w:tab w:val="right" w:leader="dot" w:pos="9350"/>
        </w:tabs>
        <w:rPr>
          <w:rFonts w:asciiTheme="minorHAnsi" w:eastAsiaTheme="minorEastAsia" w:hAnsiTheme="minorHAnsi"/>
          <w:noProof/>
          <w:sz w:val="24"/>
          <w:szCs w:val="24"/>
        </w:rPr>
      </w:pPr>
      <w:r>
        <w:rPr>
          <w:noProof/>
        </w:rPr>
        <w:t>Figure 16. Optimization of Aether VI Dimensions</w:t>
      </w:r>
      <w:r>
        <w:rPr>
          <w:noProof/>
        </w:rPr>
        <w:tab/>
      </w:r>
      <w:r>
        <w:rPr>
          <w:noProof/>
        </w:rPr>
        <w:fldChar w:fldCharType="begin"/>
      </w:r>
      <w:r>
        <w:rPr>
          <w:noProof/>
        </w:rPr>
        <w:instrText xml:space="preserve"> PAGEREF _Toc513477126 \h </w:instrText>
      </w:r>
      <w:r>
        <w:rPr>
          <w:noProof/>
        </w:rPr>
      </w:r>
      <w:r>
        <w:rPr>
          <w:noProof/>
        </w:rPr>
        <w:fldChar w:fldCharType="separate"/>
      </w:r>
      <w:r>
        <w:rPr>
          <w:noProof/>
        </w:rPr>
        <w:t>27</w:t>
      </w:r>
      <w:r>
        <w:rPr>
          <w:noProof/>
        </w:rPr>
        <w:fldChar w:fldCharType="end"/>
      </w:r>
    </w:p>
    <w:p w14:paraId="2B485399" w14:textId="16359E8E" w:rsidR="00F33915" w:rsidRDefault="00F33915">
      <w:pPr>
        <w:pStyle w:val="TableofFigures"/>
        <w:tabs>
          <w:tab w:val="right" w:leader="dot" w:pos="9350"/>
        </w:tabs>
        <w:rPr>
          <w:rFonts w:asciiTheme="minorHAnsi" w:eastAsiaTheme="minorEastAsia" w:hAnsiTheme="minorHAnsi"/>
          <w:noProof/>
          <w:sz w:val="24"/>
          <w:szCs w:val="24"/>
        </w:rPr>
      </w:pPr>
      <w:r>
        <w:rPr>
          <w:noProof/>
        </w:rPr>
        <w:t>Figure 17. Centering Ring FEA</w:t>
      </w:r>
      <w:r>
        <w:rPr>
          <w:noProof/>
        </w:rPr>
        <w:tab/>
      </w:r>
      <w:r>
        <w:rPr>
          <w:noProof/>
        </w:rPr>
        <w:fldChar w:fldCharType="begin"/>
      </w:r>
      <w:r>
        <w:rPr>
          <w:noProof/>
        </w:rPr>
        <w:instrText xml:space="preserve"> PAGEREF _Toc513477127 \h </w:instrText>
      </w:r>
      <w:r>
        <w:rPr>
          <w:noProof/>
        </w:rPr>
      </w:r>
      <w:r>
        <w:rPr>
          <w:noProof/>
        </w:rPr>
        <w:fldChar w:fldCharType="separate"/>
      </w:r>
      <w:r>
        <w:rPr>
          <w:noProof/>
        </w:rPr>
        <w:t>28</w:t>
      </w:r>
      <w:r>
        <w:rPr>
          <w:noProof/>
        </w:rPr>
        <w:fldChar w:fldCharType="end"/>
      </w:r>
    </w:p>
    <w:p w14:paraId="10BBDA32" w14:textId="4BCF4DCB" w:rsidR="00F33915" w:rsidRDefault="00F33915">
      <w:pPr>
        <w:pStyle w:val="TableofFigures"/>
        <w:tabs>
          <w:tab w:val="right" w:leader="dot" w:pos="9350"/>
        </w:tabs>
        <w:rPr>
          <w:rFonts w:asciiTheme="minorHAnsi" w:eastAsiaTheme="minorEastAsia" w:hAnsiTheme="minorHAnsi"/>
          <w:noProof/>
          <w:sz w:val="24"/>
          <w:szCs w:val="24"/>
        </w:rPr>
      </w:pPr>
      <w:r>
        <w:rPr>
          <w:noProof/>
        </w:rPr>
        <w:t>Figure 18. Booster Fins</w:t>
      </w:r>
      <w:r>
        <w:rPr>
          <w:noProof/>
        </w:rPr>
        <w:tab/>
      </w:r>
      <w:r>
        <w:rPr>
          <w:noProof/>
        </w:rPr>
        <w:fldChar w:fldCharType="begin"/>
      </w:r>
      <w:r>
        <w:rPr>
          <w:noProof/>
        </w:rPr>
        <w:instrText xml:space="preserve"> PAGEREF _Toc513477128 \h </w:instrText>
      </w:r>
      <w:r>
        <w:rPr>
          <w:noProof/>
        </w:rPr>
      </w:r>
      <w:r>
        <w:rPr>
          <w:noProof/>
        </w:rPr>
        <w:fldChar w:fldCharType="separate"/>
      </w:r>
      <w:r>
        <w:rPr>
          <w:noProof/>
        </w:rPr>
        <w:t>31</w:t>
      </w:r>
      <w:r>
        <w:rPr>
          <w:noProof/>
        </w:rPr>
        <w:fldChar w:fldCharType="end"/>
      </w:r>
    </w:p>
    <w:p w14:paraId="11AE59D4" w14:textId="1B1AC28E" w:rsidR="00F33915" w:rsidRDefault="00F33915">
      <w:pPr>
        <w:pStyle w:val="TableofFigures"/>
        <w:tabs>
          <w:tab w:val="right" w:leader="dot" w:pos="9350"/>
        </w:tabs>
        <w:rPr>
          <w:rFonts w:asciiTheme="minorHAnsi" w:eastAsiaTheme="minorEastAsia" w:hAnsiTheme="minorHAnsi"/>
          <w:noProof/>
          <w:sz w:val="24"/>
          <w:szCs w:val="24"/>
        </w:rPr>
      </w:pPr>
      <w:r>
        <w:rPr>
          <w:noProof/>
        </w:rPr>
        <w:t>Figure 19. Sustainer Fins</w:t>
      </w:r>
      <w:r>
        <w:rPr>
          <w:noProof/>
        </w:rPr>
        <w:tab/>
      </w:r>
      <w:r>
        <w:rPr>
          <w:noProof/>
        </w:rPr>
        <w:fldChar w:fldCharType="begin"/>
      </w:r>
      <w:r>
        <w:rPr>
          <w:noProof/>
        </w:rPr>
        <w:instrText xml:space="preserve"> PAGEREF _Toc513477129 \h </w:instrText>
      </w:r>
      <w:r>
        <w:rPr>
          <w:noProof/>
        </w:rPr>
      </w:r>
      <w:r>
        <w:rPr>
          <w:noProof/>
        </w:rPr>
        <w:fldChar w:fldCharType="separate"/>
      </w:r>
      <w:r>
        <w:rPr>
          <w:noProof/>
        </w:rPr>
        <w:t>32</w:t>
      </w:r>
      <w:r>
        <w:rPr>
          <w:noProof/>
        </w:rPr>
        <w:fldChar w:fldCharType="end"/>
      </w:r>
    </w:p>
    <w:p w14:paraId="68B8CD31" w14:textId="25E45DD7" w:rsidR="00F33915" w:rsidRDefault="00F33915">
      <w:pPr>
        <w:pStyle w:val="TableofFigures"/>
        <w:tabs>
          <w:tab w:val="right" w:leader="dot" w:pos="9350"/>
        </w:tabs>
        <w:rPr>
          <w:rFonts w:asciiTheme="minorHAnsi" w:eastAsiaTheme="minorEastAsia" w:hAnsiTheme="minorHAnsi"/>
          <w:noProof/>
          <w:sz w:val="24"/>
          <w:szCs w:val="24"/>
        </w:rPr>
      </w:pPr>
      <w:r>
        <w:rPr>
          <w:noProof/>
        </w:rPr>
        <w:t>Figure 20. Nose Cone</w:t>
      </w:r>
      <w:r>
        <w:rPr>
          <w:noProof/>
        </w:rPr>
        <w:tab/>
      </w:r>
      <w:r>
        <w:rPr>
          <w:noProof/>
        </w:rPr>
        <w:fldChar w:fldCharType="begin"/>
      </w:r>
      <w:r>
        <w:rPr>
          <w:noProof/>
        </w:rPr>
        <w:instrText xml:space="preserve"> PAGEREF _Toc513477130 \h </w:instrText>
      </w:r>
      <w:r>
        <w:rPr>
          <w:noProof/>
        </w:rPr>
      </w:r>
      <w:r>
        <w:rPr>
          <w:noProof/>
        </w:rPr>
        <w:fldChar w:fldCharType="separate"/>
      </w:r>
      <w:r>
        <w:rPr>
          <w:noProof/>
        </w:rPr>
        <w:t>32</w:t>
      </w:r>
      <w:r>
        <w:rPr>
          <w:noProof/>
        </w:rPr>
        <w:fldChar w:fldCharType="end"/>
      </w:r>
    </w:p>
    <w:p w14:paraId="252C1E6C" w14:textId="40371CE0" w:rsidR="00230031" w:rsidRDefault="00CC50E8" w:rsidP="00230031">
      <w:r>
        <w:rPr>
          <w:b/>
          <w:bCs/>
          <w:noProof/>
        </w:rPr>
        <w:fldChar w:fldCharType="end"/>
      </w:r>
    </w:p>
    <w:p w14:paraId="4FC65DEB" w14:textId="0BCC42CE" w:rsidR="00ED5C08" w:rsidRDefault="006B2347" w:rsidP="006B2347">
      <w:pPr>
        <w:pStyle w:val="Heading1"/>
      </w:pPr>
      <w:bookmarkStart w:id="9" w:name="_Toc513388399"/>
      <w:bookmarkStart w:id="10" w:name="_Toc513394071"/>
      <w:bookmarkStart w:id="11" w:name="_Toc513453632"/>
      <w:bookmarkStart w:id="12" w:name="_Toc513457953"/>
      <w:bookmarkStart w:id="13" w:name="_Toc513458704"/>
      <w:bookmarkStart w:id="14" w:name="_Toc513471255"/>
      <w:bookmarkStart w:id="15" w:name="_Toc513476242"/>
      <w:bookmarkStart w:id="16" w:name="_Toc513476344"/>
      <w:bookmarkStart w:id="17" w:name="_Toc513477132"/>
      <w:r>
        <w:t>List of Tables</w:t>
      </w:r>
      <w:bookmarkEnd w:id="9"/>
      <w:bookmarkEnd w:id="10"/>
      <w:bookmarkEnd w:id="11"/>
      <w:bookmarkEnd w:id="12"/>
      <w:bookmarkEnd w:id="13"/>
      <w:bookmarkEnd w:id="14"/>
      <w:bookmarkEnd w:id="15"/>
      <w:bookmarkEnd w:id="16"/>
      <w:bookmarkEnd w:id="17"/>
    </w:p>
    <w:p w14:paraId="4ED73F37" w14:textId="28C55090" w:rsidR="00F33915" w:rsidRDefault="00CC50E8">
      <w:pPr>
        <w:pStyle w:val="TableofFigures"/>
        <w:tabs>
          <w:tab w:val="right" w:leader="dot" w:pos="9350"/>
        </w:tabs>
        <w:rPr>
          <w:rFonts w:asciiTheme="minorHAnsi" w:eastAsiaTheme="minorEastAsia" w:hAnsiTheme="minorHAnsi"/>
          <w:noProof/>
          <w:sz w:val="24"/>
          <w:szCs w:val="24"/>
        </w:rPr>
      </w:pPr>
      <w:r>
        <w:fldChar w:fldCharType="begin"/>
      </w:r>
      <w:r>
        <w:instrText xml:space="preserve"> TOC \c "Table" </w:instrText>
      </w:r>
      <w:r>
        <w:fldChar w:fldCharType="separate"/>
      </w:r>
      <w:r w:rsidR="00F33915">
        <w:rPr>
          <w:noProof/>
        </w:rPr>
        <w:t>Table 1. Surface Roughness</w:t>
      </w:r>
      <w:r w:rsidR="00F33915">
        <w:rPr>
          <w:noProof/>
        </w:rPr>
        <w:tab/>
      </w:r>
      <w:r w:rsidR="00F33915">
        <w:rPr>
          <w:noProof/>
        </w:rPr>
        <w:fldChar w:fldCharType="begin"/>
      </w:r>
      <w:r w:rsidR="00F33915">
        <w:rPr>
          <w:noProof/>
        </w:rPr>
        <w:instrText xml:space="preserve"> PAGEREF _Toc513477109 \h </w:instrText>
      </w:r>
      <w:r w:rsidR="00F33915">
        <w:rPr>
          <w:noProof/>
        </w:rPr>
      </w:r>
      <w:r w:rsidR="00F33915">
        <w:rPr>
          <w:noProof/>
        </w:rPr>
        <w:fldChar w:fldCharType="separate"/>
      </w:r>
      <w:r w:rsidR="00F33915">
        <w:rPr>
          <w:noProof/>
        </w:rPr>
        <w:t>23</w:t>
      </w:r>
      <w:r w:rsidR="00F33915">
        <w:rPr>
          <w:noProof/>
        </w:rPr>
        <w:fldChar w:fldCharType="end"/>
      </w:r>
    </w:p>
    <w:p w14:paraId="32A1120C" w14:textId="1B90D6A3" w:rsidR="00F33915" w:rsidRDefault="00F33915">
      <w:pPr>
        <w:pStyle w:val="TableofFigures"/>
        <w:tabs>
          <w:tab w:val="right" w:leader="dot" w:pos="9350"/>
        </w:tabs>
        <w:rPr>
          <w:rFonts w:asciiTheme="minorHAnsi" w:eastAsiaTheme="minorEastAsia" w:hAnsiTheme="minorHAnsi"/>
          <w:noProof/>
          <w:sz w:val="24"/>
          <w:szCs w:val="24"/>
        </w:rPr>
      </w:pPr>
      <w:r>
        <w:rPr>
          <w:noProof/>
        </w:rPr>
        <w:t>Table 2. Aether IV Apogee Predictions</w:t>
      </w:r>
      <w:r>
        <w:rPr>
          <w:noProof/>
        </w:rPr>
        <w:tab/>
      </w:r>
      <w:r>
        <w:rPr>
          <w:noProof/>
        </w:rPr>
        <w:fldChar w:fldCharType="begin"/>
      </w:r>
      <w:r>
        <w:rPr>
          <w:noProof/>
        </w:rPr>
        <w:instrText xml:space="preserve"> PAGEREF _Toc513477110 \h </w:instrText>
      </w:r>
      <w:r>
        <w:rPr>
          <w:noProof/>
        </w:rPr>
      </w:r>
      <w:r>
        <w:rPr>
          <w:noProof/>
        </w:rPr>
        <w:fldChar w:fldCharType="separate"/>
      </w:r>
      <w:r>
        <w:rPr>
          <w:noProof/>
        </w:rPr>
        <w:t>26</w:t>
      </w:r>
      <w:r>
        <w:rPr>
          <w:noProof/>
        </w:rPr>
        <w:fldChar w:fldCharType="end"/>
      </w:r>
    </w:p>
    <w:p w14:paraId="4F034FAF" w14:textId="113C3C05" w:rsidR="00ED5C08" w:rsidRDefault="00CC50E8" w:rsidP="00230031">
      <w:pPr>
        <w:rPr>
          <w:b/>
        </w:rPr>
      </w:pPr>
      <w:r>
        <w:rPr>
          <w:b/>
          <w:bCs/>
          <w:noProof/>
        </w:rPr>
        <w:lastRenderedPageBreak/>
        <w:fldChar w:fldCharType="end"/>
      </w:r>
    </w:p>
    <w:p w14:paraId="5F5A4D20" w14:textId="739A463A" w:rsidR="00D00E2C" w:rsidRDefault="00D00E2C" w:rsidP="00D00E2C">
      <w:pPr>
        <w:pStyle w:val="Heading1"/>
      </w:pPr>
      <w:bookmarkStart w:id="18" w:name="_Toc513471256"/>
      <w:bookmarkStart w:id="19" w:name="_Toc513476243"/>
      <w:bookmarkStart w:id="20" w:name="_Toc513476345"/>
      <w:bookmarkStart w:id="21" w:name="_Toc513477133"/>
      <w:r>
        <w:t>List of Equations</w:t>
      </w:r>
      <w:bookmarkEnd w:id="18"/>
      <w:bookmarkEnd w:id="19"/>
      <w:bookmarkEnd w:id="20"/>
      <w:bookmarkEnd w:id="21"/>
    </w:p>
    <w:p w14:paraId="0CAE3651" w14:textId="4BF7F4EA" w:rsidR="00F33915" w:rsidRDefault="00D00E2C">
      <w:pPr>
        <w:pStyle w:val="TableofFigures"/>
        <w:tabs>
          <w:tab w:val="right" w:leader="dot" w:pos="9350"/>
        </w:tabs>
        <w:rPr>
          <w:rFonts w:asciiTheme="minorHAnsi" w:eastAsiaTheme="minorEastAsia" w:hAnsiTheme="minorHAnsi"/>
          <w:noProof/>
          <w:sz w:val="24"/>
          <w:szCs w:val="24"/>
        </w:rPr>
      </w:pPr>
      <w:r>
        <w:fldChar w:fldCharType="begin"/>
      </w:r>
      <w:r>
        <w:instrText xml:space="preserve"> TOC \c "Equation" </w:instrText>
      </w:r>
      <w:r>
        <w:fldChar w:fldCharType="separate"/>
      </w:r>
      <w:r w:rsidR="00F33915">
        <w:rPr>
          <w:noProof/>
        </w:rPr>
        <w:t>Equation 1</w:t>
      </w:r>
      <w:r w:rsidR="00F33915">
        <w:rPr>
          <w:noProof/>
        </w:rPr>
        <w:tab/>
      </w:r>
      <w:r w:rsidR="00F33915">
        <w:rPr>
          <w:noProof/>
        </w:rPr>
        <w:fldChar w:fldCharType="begin"/>
      </w:r>
      <w:r w:rsidR="00F33915">
        <w:rPr>
          <w:noProof/>
        </w:rPr>
        <w:instrText xml:space="preserve"> PAGEREF _Toc513477094 \h </w:instrText>
      </w:r>
      <w:r w:rsidR="00F33915">
        <w:rPr>
          <w:noProof/>
        </w:rPr>
      </w:r>
      <w:r w:rsidR="00F33915">
        <w:rPr>
          <w:noProof/>
        </w:rPr>
        <w:fldChar w:fldCharType="separate"/>
      </w:r>
      <w:r w:rsidR="00F33915">
        <w:rPr>
          <w:noProof/>
        </w:rPr>
        <w:t>19</w:t>
      </w:r>
      <w:r w:rsidR="00F33915">
        <w:rPr>
          <w:noProof/>
        </w:rPr>
        <w:fldChar w:fldCharType="end"/>
      </w:r>
    </w:p>
    <w:p w14:paraId="1266761A" w14:textId="73FF6C9F" w:rsidR="00F33915" w:rsidRDefault="00F33915">
      <w:pPr>
        <w:pStyle w:val="TableofFigures"/>
        <w:tabs>
          <w:tab w:val="right" w:leader="dot" w:pos="9350"/>
        </w:tabs>
        <w:rPr>
          <w:rFonts w:asciiTheme="minorHAnsi" w:eastAsiaTheme="minorEastAsia" w:hAnsiTheme="minorHAnsi"/>
          <w:noProof/>
          <w:sz w:val="24"/>
          <w:szCs w:val="24"/>
        </w:rPr>
      </w:pPr>
      <w:r>
        <w:rPr>
          <w:noProof/>
        </w:rPr>
        <w:t>Equation 2</w:t>
      </w:r>
      <w:r>
        <w:rPr>
          <w:noProof/>
        </w:rPr>
        <w:tab/>
      </w:r>
      <w:r>
        <w:rPr>
          <w:noProof/>
        </w:rPr>
        <w:fldChar w:fldCharType="begin"/>
      </w:r>
      <w:r>
        <w:rPr>
          <w:noProof/>
        </w:rPr>
        <w:instrText xml:space="preserve"> PAGEREF _Toc513477095 \h </w:instrText>
      </w:r>
      <w:r>
        <w:rPr>
          <w:noProof/>
        </w:rPr>
      </w:r>
      <w:r>
        <w:rPr>
          <w:noProof/>
        </w:rPr>
        <w:fldChar w:fldCharType="separate"/>
      </w:r>
      <w:r>
        <w:rPr>
          <w:noProof/>
        </w:rPr>
        <w:t>19</w:t>
      </w:r>
      <w:r>
        <w:rPr>
          <w:noProof/>
        </w:rPr>
        <w:fldChar w:fldCharType="end"/>
      </w:r>
    </w:p>
    <w:p w14:paraId="7FCD9184" w14:textId="527C83EC" w:rsidR="00F33915" w:rsidRDefault="00F33915">
      <w:pPr>
        <w:pStyle w:val="TableofFigures"/>
        <w:tabs>
          <w:tab w:val="right" w:leader="dot" w:pos="9350"/>
        </w:tabs>
        <w:rPr>
          <w:rFonts w:asciiTheme="minorHAnsi" w:eastAsiaTheme="minorEastAsia" w:hAnsiTheme="minorHAnsi"/>
          <w:noProof/>
          <w:sz w:val="24"/>
          <w:szCs w:val="24"/>
        </w:rPr>
      </w:pPr>
      <w:r>
        <w:rPr>
          <w:noProof/>
        </w:rPr>
        <w:t>Equation 3</w:t>
      </w:r>
      <w:r>
        <w:rPr>
          <w:noProof/>
        </w:rPr>
        <w:tab/>
      </w:r>
      <w:r>
        <w:rPr>
          <w:noProof/>
        </w:rPr>
        <w:fldChar w:fldCharType="begin"/>
      </w:r>
      <w:r>
        <w:rPr>
          <w:noProof/>
        </w:rPr>
        <w:instrText xml:space="preserve"> PAGEREF _Toc513477096 \h </w:instrText>
      </w:r>
      <w:r>
        <w:rPr>
          <w:noProof/>
        </w:rPr>
      </w:r>
      <w:r>
        <w:rPr>
          <w:noProof/>
        </w:rPr>
        <w:fldChar w:fldCharType="separate"/>
      </w:r>
      <w:r>
        <w:rPr>
          <w:noProof/>
        </w:rPr>
        <w:t>20</w:t>
      </w:r>
      <w:r>
        <w:rPr>
          <w:noProof/>
        </w:rPr>
        <w:fldChar w:fldCharType="end"/>
      </w:r>
    </w:p>
    <w:p w14:paraId="0C547F80" w14:textId="0B03F883" w:rsidR="00F33915" w:rsidRDefault="00F33915">
      <w:pPr>
        <w:pStyle w:val="TableofFigures"/>
        <w:tabs>
          <w:tab w:val="right" w:leader="dot" w:pos="9350"/>
        </w:tabs>
        <w:rPr>
          <w:rFonts w:asciiTheme="minorHAnsi" w:eastAsiaTheme="minorEastAsia" w:hAnsiTheme="minorHAnsi"/>
          <w:noProof/>
          <w:sz w:val="24"/>
          <w:szCs w:val="24"/>
        </w:rPr>
      </w:pPr>
      <w:r>
        <w:rPr>
          <w:noProof/>
        </w:rPr>
        <w:t>Equation 4</w:t>
      </w:r>
      <w:r>
        <w:rPr>
          <w:noProof/>
        </w:rPr>
        <w:tab/>
      </w:r>
      <w:r>
        <w:rPr>
          <w:noProof/>
        </w:rPr>
        <w:fldChar w:fldCharType="begin"/>
      </w:r>
      <w:r>
        <w:rPr>
          <w:noProof/>
        </w:rPr>
        <w:instrText xml:space="preserve"> PAGEREF _Toc513477097 \h </w:instrText>
      </w:r>
      <w:r>
        <w:rPr>
          <w:noProof/>
        </w:rPr>
      </w:r>
      <w:r>
        <w:rPr>
          <w:noProof/>
        </w:rPr>
        <w:fldChar w:fldCharType="separate"/>
      </w:r>
      <w:r>
        <w:rPr>
          <w:noProof/>
        </w:rPr>
        <w:t>20</w:t>
      </w:r>
      <w:r>
        <w:rPr>
          <w:noProof/>
        </w:rPr>
        <w:fldChar w:fldCharType="end"/>
      </w:r>
    </w:p>
    <w:p w14:paraId="20ABFF6F" w14:textId="27F4E745" w:rsidR="00F33915" w:rsidRDefault="00F33915">
      <w:pPr>
        <w:pStyle w:val="TableofFigures"/>
        <w:tabs>
          <w:tab w:val="right" w:leader="dot" w:pos="9350"/>
        </w:tabs>
        <w:rPr>
          <w:rFonts w:asciiTheme="minorHAnsi" w:eastAsiaTheme="minorEastAsia" w:hAnsiTheme="minorHAnsi"/>
          <w:noProof/>
          <w:sz w:val="24"/>
          <w:szCs w:val="24"/>
        </w:rPr>
      </w:pPr>
      <w:r>
        <w:rPr>
          <w:noProof/>
        </w:rPr>
        <w:t>Equation 5</w:t>
      </w:r>
      <w:r>
        <w:rPr>
          <w:noProof/>
        </w:rPr>
        <w:tab/>
      </w:r>
      <w:r>
        <w:rPr>
          <w:noProof/>
        </w:rPr>
        <w:fldChar w:fldCharType="begin"/>
      </w:r>
      <w:r>
        <w:rPr>
          <w:noProof/>
        </w:rPr>
        <w:instrText xml:space="preserve"> PAGEREF _Toc513477098 \h </w:instrText>
      </w:r>
      <w:r>
        <w:rPr>
          <w:noProof/>
        </w:rPr>
      </w:r>
      <w:r>
        <w:rPr>
          <w:noProof/>
        </w:rPr>
        <w:fldChar w:fldCharType="separate"/>
      </w:r>
      <w:r>
        <w:rPr>
          <w:noProof/>
        </w:rPr>
        <w:t>21</w:t>
      </w:r>
      <w:r>
        <w:rPr>
          <w:noProof/>
        </w:rPr>
        <w:fldChar w:fldCharType="end"/>
      </w:r>
    </w:p>
    <w:p w14:paraId="01730611" w14:textId="22FD785E" w:rsidR="00F33915" w:rsidRDefault="00F33915">
      <w:pPr>
        <w:pStyle w:val="TableofFigures"/>
        <w:tabs>
          <w:tab w:val="right" w:leader="dot" w:pos="9350"/>
        </w:tabs>
        <w:rPr>
          <w:rFonts w:asciiTheme="minorHAnsi" w:eastAsiaTheme="minorEastAsia" w:hAnsiTheme="minorHAnsi"/>
          <w:noProof/>
          <w:sz w:val="24"/>
          <w:szCs w:val="24"/>
        </w:rPr>
      </w:pPr>
      <w:r>
        <w:rPr>
          <w:noProof/>
        </w:rPr>
        <w:t>Equation 6</w:t>
      </w:r>
      <w:r>
        <w:rPr>
          <w:noProof/>
        </w:rPr>
        <w:tab/>
      </w:r>
      <w:r>
        <w:rPr>
          <w:noProof/>
        </w:rPr>
        <w:fldChar w:fldCharType="begin"/>
      </w:r>
      <w:r>
        <w:rPr>
          <w:noProof/>
        </w:rPr>
        <w:instrText xml:space="preserve"> PAGEREF _Toc513477099 \h </w:instrText>
      </w:r>
      <w:r>
        <w:rPr>
          <w:noProof/>
        </w:rPr>
      </w:r>
      <w:r>
        <w:rPr>
          <w:noProof/>
        </w:rPr>
        <w:fldChar w:fldCharType="separate"/>
      </w:r>
      <w:r>
        <w:rPr>
          <w:noProof/>
        </w:rPr>
        <w:t>22</w:t>
      </w:r>
      <w:r>
        <w:rPr>
          <w:noProof/>
        </w:rPr>
        <w:fldChar w:fldCharType="end"/>
      </w:r>
    </w:p>
    <w:p w14:paraId="34BC6B41" w14:textId="63A49123" w:rsidR="00F33915" w:rsidRDefault="00F33915">
      <w:pPr>
        <w:pStyle w:val="TableofFigures"/>
        <w:tabs>
          <w:tab w:val="right" w:leader="dot" w:pos="9350"/>
        </w:tabs>
        <w:rPr>
          <w:rFonts w:asciiTheme="minorHAnsi" w:eastAsiaTheme="minorEastAsia" w:hAnsiTheme="minorHAnsi"/>
          <w:noProof/>
          <w:sz w:val="24"/>
          <w:szCs w:val="24"/>
        </w:rPr>
      </w:pPr>
      <w:r>
        <w:rPr>
          <w:noProof/>
        </w:rPr>
        <w:t>Equation 7</w:t>
      </w:r>
      <w:r>
        <w:rPr>
          <w:noProof/>
        </w:rPr>
        <w:tab/>
      </w:r>
      <w:r>
        <w:rPr>
          <w:noProof/>
        </w:rPr>
        <w:fldChar w:fldCharType="begin"/>
      </w:r>
      <w:r>
        <w:rPr>
          <w:noProof/>
        </w:rPr>
        <w:instrText xml:space="preserve"> PAGEREF _Toc513477100 \h </w:instrText>
      </w:r>
      <w:r>
        <w:rPr>
          <w:noProof/>
        </w:rPr>
      </w:r>
      <w:r>
        <w:rPr>
          <w:noProof/>
        </w:rPr>
        <w:fldChar w:fldCharType="separate"/>
      </w:r>
      <w:r>
        <w:rPr>
          <w:noProof/>
        </w:rPr>
        <w:t>22</w:t>
      </w:r>
      <w:r>
        <w:rPr>
          <w:noProof/>
        </w:rPr>
        <w:fldChar w:fldCharType="end"/>
      </w:r>
    </w:p>
    <w:p w14:paraId="3B6B757B" w14:textId="4C7CEDE3" w:rsidR="00F33915" w:rsidRDefault="00F33915">
      <w:pPr>
        <w:pStyle w:val="TableofFigures"/>
        <w:tabs>
          <w:tab w:val="right" w:leader="dot" w:pos="9350"/>
        </w:tabs>
        <w:rPr>
          <w:rFonts w:asciiTheme="minorHAnsi" w:eastAsiaTheme="minorEastAsia" w:hAnsiTheme="minorHAnsi"/>
          <w:noProof/>
          <w:sz w:val="24"/>
          <w:szCs w:val="24"/>
        </w:rPr>
      </w:pPr>
      <w:r>
        <w:rPr>
          <w:noProof/>
        </w:rPr>
        <w:t>Equation 8</w:t>
      </w:r>
      <w:r>
        <w:rPr>
          <w:noProof/>
        </w:rPr>
        <w:tab/>
      </w:r>
      <w:r>
        <w:rPr>
          <w:noProof/>
        </w:rPr>
        <w:fldChar w:fldCharType="begin"/>
      </w:r>
      <w:r>
        <w:rPr>
          <w:noProof/>
        </w:rPr>
        <w:instrText xml:space="preserve"> PAGEREF _Toc513477101 \h </w:instrText>
      </w:r>
      <w:r>
        <w:rPr>
          <w:noProof/>
        </w:rPr>
      </w:r>
      <w:r>
        <w:rPr>
          <w:noProof/>
        </w:rPr>
        <w:fldChar w:fldCharType="separate"/>
      </w:r>
      <w:r>
        <w:rPr>
          <w:noProof/>
        </w:rPr>
        <w:t>23</w:t>
      </w:r>
      <w:r>
        <w:rPr>
          <w:noProof/>
        </w:rPr>
        <w:fldChar w:fldCharType="end"/>
      </w:r>
    </w:p>
    <w:p w14:paraId="2486BEFF" w14:textId="6D7C92A4" w:rsidR="00F33915" w:rsidRDefault="00F33915">
      <w:pPr>
        <w:pStyle w:val="TableofFigures"/>
        <w:tabs>
          <w:tab w:val="right" w:leader="dot" w:pos="9350"/>
        </w:tabs>
        <w:rPr>
          <w:rFonts w:asciiTheme="minorHAnsi" w:eastAsiaTheme="minorEastAsia" w:hAnsiTheme="minorHAnsi"/>
          <w:noProof/>
          <w:sz w:val="24"/>
          <w:szCs w:val="24"/>
        </w:rPr>
      </w:pPr>
      <w:r>
        <w:rPr>
          <w:noProof/>
        </w:rPr>
        <w:t>Equation 9</w:t>
      </w:r>
      <w:r>
        <w:rPr>
          <w:noProof/>
        </w:rPr>
        <w:tab/>
      </w:r>
      <w:r>
        <w:rPr>
          <w:noProof/>
        </w:rPr>
        <w:fldChar w:fldCharType="begin"/>
      </w:r>
      <w:r>
        <w:rPr>
          <w:noProof/>
        </w:rPr>
        <w:instrText xml:space="preserve"> PAGEREF _Toc513477102 \h </w:instrText>
      </w:r>
      <w:r>
        <w:rPr>
          <w:noProof/>
        </w:rPr>
      </w:r>
      <w:r>
        <w:rPr>
          <w:noProof/>
        </w:rPr>
        <w:fldChar w:fldCharType="separate"/>
      </w:r>
      <w:r>
        <w:rPr>
          <w:noProof/>
        </w:rPr>
        <w:t>23</w:t>
      </w:r>
      <w:r>
        <w:rPr>
          <w:noProof/>
        </w:rPr>
        <w:fldChar w:fldCharType="end"/>
      </w:r>
    </w:p>
    <w:p w14:paraId="605A0D8F" w14:textId="4B14D33E" w:rsidR="00F33915" w:rsidRDefault="00F33915">
      <w:pPr>
        <w:pStyle w:val="TableofFigures"/>
        <w:tabs>
          <w:tab w:val="right" w:leader="dot" w:pos="9350"/>
        </w:tabs>
        <w:rPr>
          <w:rFonts w:asciiTheme="minorHAnsi" w:eastAsiaTheme="minorEastAsia" w:hAnsiTheme="minorHAnsi"/>
          <w:noProof/>
          <w:sz w:val="24"/>
          <w:szCs w:val="24"/>
        </w:rPr>
      </w:pPr>
      <w:r>
        <w:rPr>
          <w:noProof/>
        </w:rPr>
        <w:t>Equation 10</w:t>
      </w:r>
      <w:r>
        <w:rPr>
          <w:noProof/>
        </w:rPr>
        <w:tab/>
      </w:r>
      <w:r>
        <w:rPr>
          <w:noProof/>
        </w:rPr>
        <w:fldChar w:fldCharType="begin"/>
      </w:r>
      <w:r>
        <w:rPr>
          <w:noProof/>
        </w:rPr>
        <w:instrText xml:space="preserve"> PAGEREF _Toc513477103 \h </w:instrText>
      </w:r>
      <w:r>
        <w:rPr>
          <w:noProof/>
        </w:rPr>
      </w:r>
      <w:r>
        <w:rPr>
          <w:noProof/>
        </w:rPr>
        <w:fldChar w:fldCharType="separate"/>
      </w:r>
      <w:r>
        <w:rPr>
          <w:noProof/>
        </w:rPr>
        <w:t>23</w:t>
      </w:r>
      <w:r>
        <w:rPr>
          <w:noProof/>
        </w:rPr>
        <w:fldChar w:fldCharType="end"/>
      </w:r>
    </w:p>
    <w:p w14:paraId="79C70761" w14:textId="4BA653ED" w:rsidR="00F33915" w:rsidRDefault="00F33915">
      <w:pPr>
        <w:pStyle w:val="TableofFigures"/>
        <w:tabs>
          <w:tab w:val="right" w:leader="dot" w:pos="9350"/>
        </w:tabs>
        <w:rPr>
          <w:rFonts w:asciiTheme="minorHAnsi" w:eastAsiaTheme="minorEastAsia" w:hAnsiTheme="minorHAnsi"/>
          <w:noProof/>
          <w:sz w:val="24"/>
          <w:szCs w:val="24"/>
        </w:rPr>
      </w:pPr>
      <w:r>
        <w:rPr>
          <w:noProof/>
        </w:rPr>
        <w:t>Equation 11</w:t>
      </w:r>
      <w:r>
        <w:rPr>
          <w:noProof/>
        </w:rPr>
        <w:tab/>
      </w:r>
      <w:r>
        <w:rPr>
          <w:noProof/>
        </w:rPr>
        <w:fldChar w:fldCharType="begin"/>
      </w:r>
      <w:r>
        <w:rPr>
          <w:noProof/>
        </w:rPr>
        <w:instrText xml:space="preserve"> PAGEREF _Toc513477104 \h </w:instrText>
      </w:r>
      <w:r>
        <w:rPr>
          <w:noProof/>
        </w:rPr>
      </w:r>
      <w:r>
        <w:rPr>
          <w:noProof/>
        </w:rPr>
        <w:fldChar w:fldCharType="separate"/>
      </w:r>
      <w:r>
        <w:rPr>
          <w:noProof/>
        </w:rPr>
        <w:t>23</w:t>
      </w:r>
      <w:r>
        <w:rPr>
          <w:noProof/>
        </w:rPr>
        <w:fldChar w:fldCharType="end"/>
      </w:r>
    </w:p>
    <w:p w14:paraId="63730BAC" w14:textId="6CB5A44E" w:rsidR="00F33915" w:rsidRDefault="00F33915">
      <w:pPr>
        <w:pStyle w:val="TableofFigures"/>
        <w:tabs>
          <w:tab w:val="right" w:leader="dot" w:pos="9350"/>
        </w:tabs>
        <w:rPr>
          <w:rFonts w:asciiTheme="minorHAnsi" w:eastAsiaTheme="minorEastAsia" w:hAnsiTheme="minorHAnsi"/>
          <w:noProof/>
          <w:sz w:val="24"/>
          <w:szCs w:val="24"/>
        </w:rPr>
      </w:pPr>
      <w:r>
        <w:rPr>
          <w:noProof/>
        </w:rPr>
        <w:t>Equation 12</w:t>
      </w:r>
      <w:r>
        <w:rPr>
          <w:noProof/>
        </w:rPr>
        <w:tab/>
      </w:r>
      <w:r>
        <w:rPr>
          <w:noProof/>
        </w:rPr>
        <w:fldChar w:fldCharType="begin"/>
      </w:r>
      <w:r>
        <w:rPr>
          <w:noProof/>
        </w:rPr>
        <w:instrText xml:space="preserve"> PAGEREF _Toc513477105 \h </w:instrText>
      </w:r>
      <w:r>
        <w:rPr>
          <w:noProof/>
        </w:rPr>
      </w:r>
      <w:r>
        <w:rPr>
          <w:noProof/>
        </w:rPr>
        <w:fldChar w:fldCharType="separate"/>
      </w:r>
      <w:r>
        <w:rPr>
          <w:noProof/>
        </w:rPr>
        <w:t>24</w:t>
      </w:r>
      <w:r>
        <w:rPr>
          <w:noProof/>
        </w:rPr>
        <w:fldChar w:fldCharType="end"/>
      </w:r>
    </w:p>
    <w:p w14:paraId="4F93B401" w14:textId="635C8D2E" w:rsidR="00F33915" w:rsidRDefault="00F33915">
      <w:pPr>
        <w:pStyle w:val="TableofFigures"/>
        <w:tabs>
          <w:tab w:val="right" w:leader="dot" w:pos="9350"/>
        </w:tabs>
        <w:rPr>
          <w:rFonts w:asciiTheme="minorHAnsi" w:eastAsiaTheme="minorEastAsia" w:hAnsiTheme="minorHAnsi"/>
          <w:noProof/>
          <w:sz w:val="24"/>
          <w:szCs w:val="24"/>
        </w:rPr>
      </w:pPr>
      <w:r>
        <w:rPr>
          <w:noProof/>
        </w:rPr>
        <w:t>Equation 13</w:t>
      </w:r>
      <w:r>
        <w:rPr>
          <w:noProof/>
        </w:rPr>
        <w:tab/>
      </w:r>
      <w:r>
        <w:rPr>
          <w:noProof/>
        </w:rPr>
        <w:fldChar w:fldCharType="begin"/>
      </w:r>
      <w:r>
        <w:rPr>
          <w:noProof/>
        </w:rPr>
        <w:instrText xml:space="preserve"> PAGEREF _Toc513477106 \h </w:instrText>
      </w:r>
      <w:r>
        <w:rPr>
          <w:noProof/>
        </w:rPr>
      </w:r>
      <w:r>
        <w:rPr>
          <w:noProof/>
        </w:rPr>
        <w:fldChar w:fldCharType="separate"/>
      </w:r>
      <w:r>
        <w:rPr>
          <w:noProof/>
        </w:rPr>
        <w:t>24</w:t>
      </w:r>
      <w:r>
        <w:rPr>
          <w:noProof/>
        </w:rPr>
        <w:fldChar w:fldCharType="end"/>
      </w:r>
    </w:p>
    <w:p w14:paraId="706D6121" w14:textId="56FA403B" w:rsidR="00F33915" w:rsidRDefault="00F33915">
      <w:pPr>
        <w:pStyle w:val="TableofFigures"/>
        <w:tabs>
          <w:tab w:val="right" w:leader="dot" w:pos="9350"/>
        </w:tabs>
        <w:rPr>
          <w:rFonts w:asciiTheme="minorHAnsi" w:eastAsiaTheme="minorEastAsia" w:hAnsiTheme="minorHAnsi"/>
          <w:noProof/>
          <w:sz w:val="24"/>
          <w:szCs w:val="24"/>
        </w:rPr>
      </w:pPr>
      <w:r>
        <w:rPr>
          <w:noProof/>
        </w:rPr>
        <w:t>Equation 14</w:t>
      </w:r>
      <w:r>
        <w:rPr>
          <w:noProof/>
        </w:rPr>
        <w:tab/>
      </w:r>
      <w:r>
        <w:rPr>
          <w:noProof/>
        </w:rPr>
        <w:fldChar w:fldCharType="begin"/>
      </w:r>
      <w:r>
        <w:rPr>
          <w:noProof/>
        </w:rPr>
        <w:instrText xml:space="preserve"> PAGEREF _Toc513477107 \h </w:instrText>
      </w:r>
      <w:r>
        <w:rPr>
          <w:noProof/>
        </w:rPr>
      </w:r>
      <w:r>
        <w:rPr>
          <w:noProof/>
        </w:rPr>
        <w:fldChar w:fldCharType="separate"/>
      </w:r>
      <w:r>
        <w:rPr>
          <w:noProof/>
        </w:rPr>
        <w:t>24</w:t>
      </w:r>
      <w:r>
        <w:rPr>
          <w:noProof/>
        </w:rPr>
        <w:fldChar w:fldCharType="end"/>
      </w:r>
    </w:p>
    <w:p w14:paraId="2F3415DE" w14:textId="7A63ABF3" w:rsidR="00F33915" w:rsidRDefault="00F33915">
      <w:pPr>
        <w:pStyle w:val="TableofFigures"/>
        <w:tabs>
          <w:tab w:val="right" w:leader="dot" w:pos="9350"/>
        </w:tabs>
        <w:rPr>
          <w:rFonts w:asciiTheme="minorHAnsi" w:eastAsiaTheme="minorEastAsia" w:hAnsiTheme="minorHAnsi"/>
          <w:noProof/>
          <w:sz w:val="24"/>
          <w:szCs w:val="24"/>
        </w:rPr>
      </w:pPr>
      <w:r>
        <w:rPr>
          <w:noProof/>
        </w:rPr>
        <w:t>Equation 15</w:t>
      </w:r>
      <w:r>
        <w:rPr>
          <w:noProof/>
        </w:rPr>
        <w:tab/>
      </w:r>
      <w:r>
        <w:rPr>
          <w:noProof/>
        </w:rPr>
        <w:fldChar w:fldCharType="begin"/>
      </w:r>
      <w:r>
        <w:rPr>
          <w:noProof/>
        </w:rPr>
        <w:instrText xml:space="preserve"> PAGEREF _Toc513477108 \h </w:instrText>
      </w:r>
      <w:r>
        <w:rPr>
          <w:noProof/>
        </w:rPr>
      </w:r>
      <w:r>
        <w:rPr>
          <w:noProof/>
        </w:rPr>
        <w:fldChar w:fldCharType="separate"/>
      </w:r>
      <w:r>
        <w:rPr>
          <w:noProof/>
        </w:rPr>
        <w:t>25</w:t>
      </w:r>
      <w:r>
        <w:rPr>
          <w:noProof/>
        </w:rPr>
        <w:fldChar w:fldCharType="end"/>
      </w:r>
    </w:p>
    <w:p w14:paraId="6E093DF1" w14:textId="4F345027" w:rsidR="00D00E2C" w:rsidRPr="00D00E2C" w:rsidRDefault="00D00E2C" w:rsidP="00D00E2C">
      <w:r>
        <w:fldChar w:fldCharType="end"/>
      </w:r>
    </w:p>
    <w:p w14:paraId="56099922" w14:textId="77777777" w:rsidR="00ED5C08" w:rsidRDefault="00ED5C08" w:rsidP="00230031"/>
    <w:p w14:paraId="171ADF75" w14:textId="77777777" w:rsidR="00622572" w:rsidRDefault="00622572" w:rsidP="00230031"/>
    <w:p w14:paraId="4EB468F5" w14:textId="275057CC" w:rsidR="00622572" w:rsidRDefault="00622572">
      <w:r>
        <w:br w:type="page"/>
      </w:r>
    </w:p>
    <w:p w14:paraId="2B9C40D8" w14:textId="14EF11D4" w:rsidR="00A72618" w:rsidRDefault="00FC60AE" w:rsidP="00FC60AE">
      <w:pPr>
        <w:pStyle w:val="Heading1"/>
      </w:pPr>
      <w:bookmarkStart w:id="22" w:name="_Toc513388400"/>
      <w:bookmarkStart w:id="23" w:name="_Toc513394072"/>
      <w:bookmarkStart w:id="24" w:name="_Toc513453633"/>
      <w:bookmarkStart w:id="25" w:name="_Toc513457954"/>
      <w:bookmarkStart w:id="26" w:name="_Toc513458705"/>
      <w:bookmarkStart w:id="27" w:name="_Toc513471257"/>
      <w:bookmarkStart w:id="28" w:name="_Toc513476244"/>
      <w:bookmarkStart w:id="29" w:name="_Toc513476346"/>
      <w:bookmarkStart w:id="30" w:name="_Toc513477134"/>
      <w:r>
        <w:lastRenderedPageBreak/>
        <w:t>Introduction</w:t>
      </w:r>
      <w:bookmarkEnd w:id="22"/>
      <w:bookmarkEnd w:id="23"/>
      <w:bookmarkEnd w:id="24"/>
      <w:bookmarkEnd w:id="25"/>
      <w:bookmarkEnd w:id="26"/>
      <w:bookmarkEnd w:id="27"/>
      <w:bookmarkEnd w:id="28"/>
      <w:bookmarkEnd w:id="29"/>
      <w:bookmarkEnd w:id="30"/>
    </w:p>
    <w:p w14:paraId="0CBE0A76" w14:textId="77777777" w:rsidR="00BB0F5C" w:rsidRPr="00BB0F5C" w:rsidRDefault="00BB0F5C" w:rsidP="00BB0F5C"/>
    <w:p w14:paraId="336DC36E" w14:textId="472C5A9D" w:rsidR="00607B30" w:rsidRDefault="00607B30" w:rsidP="00607B30">
      <w:pPr>
        <w:pStyle w:val="Heading2"/>
      </w:pPr>
      <w:bookmarkStart w:id="31" w:name="_Toc513388401"/>
      <w:bookmarkStart w:id="32" w:name="_Toc513394073"/>
      <w:bookmarkStart w:id="33" w:name="_Toc513453634"/>
      <w:bookmarkStart w:id="34" w:name="_Toc513457955"/>
      <w:bookmarkStart w:id="35" w:name="_Toc513458706"/>
      <w:bookmarkStart w:id="36" w:name="_Toc513471258"/>
      <w:bookmarkStart w:id="37" w:name="_Toc513476245"/>
      <w:bookmarkStart w:id="38" w:name="_Toc513476347"/>
      <w:bookmarkStart w:id="39" w:name="_Toc513477135"/>
      <w:r>
        <w:t>Abstract</w:t>
      </w:r>
      <w:bookmarkEnd w:id="31"/>
      <w:bookmarkEnd w:id="32"/>
      <w:bookmarkEnd w:id="33"/>
      <w:bookmarkEnd w:id="34"/>
      <w:bookmarkEnd w:id="35"/>
      <w:bookmarkEnd w:id="36"/>
      <w:bookmarkEnd w:id="37"/>
      <w:bookmarkEnd w:id="38"/>
      <w:bookmarkEnd w:id="39"/>
    </w:p>
    <w:p w14:paraId="381133C5" w14:textId="77777777" w:rsidR="00BB0F5C" w:rsidRPr="00BB0F5C" w:rsidRDefault="00BB0F5C" w:rsidP="00BB0F5C"/>
    <w:p w14:paraId="0937EC43" w14:textId="55210906" w:rsidR="00607B30" w:rsidRDefault="00607B30" w:rsidP="00607B30">
      <w:pPr>
        <w:rPr>
          <w:rStyle w:val="normaltextrun"/>
          <w:rFonts w:cs="Times New Roman"/>
        </w:rPr>
      </w:pPr>
      <w:r>
        <w:rPr>
          <w:rStyle w:val="normaltextrun"/>
          <w:rFonts w:cs="Times New Roman"/>
        </w:rPr>
        <w:t xml:space="preserve">Members of UNH SEDS </w:t>
      </w:r>
      <w:r w:rsidRPr="001112D6">
        <w:rPr>
          <w:rStyle w:val="normaltextrun"/>
          <w:rFonts w:cs="Times New Roman"/>
        </w:rPr>
        <w:t>are designing, manufacturing, and launching a high powered multi-stage rocket for the SEDS University Student Rocketry Competition. Collegiate rocketry teams will be competing nationally</w:t>
      </w:r>
      <w:r w:rsidR="005869CB">
        <w:rPr>
          <w:rStyle w:val="normaltextrun"/>
          <w:rFonts w:cs="Times New Roman"/>
        </w:rPr>
        <w:t xml:space="preserve"> in the Fall of 2018</w:t>
      </w:r>
      <w:r w:rsidRPr="001112D6">
        <w:rPr>
          <w:rStyle w:val="normaltextrun"/>
          <w:rFonts w:cs="Times New Roman"/>
        </w:rPr>
        <w:t>, with points awarded to the rockets that achieve the highest altitude, are fully recoverable, and are backed by the strongest design methodology. Since our team is working from the ground up, UNH SEDS has taken a "first principles" approach towards reaching these goals. Once fundamental aerodynamic relationships were studied and understood, they were implemented to create models of flight dynamics, drag, and stability. A static test fire rig was constructed to obtain experimental thrust curve data from the engines; further increasing the accuracy of our simulated trajectories. Driven by both manufacturing and competition constraints, our models were then used to optimize nose cone, body tube, and fin dimensions.</w:t>
      </w:r>
      <w:r>
        <w:t xml:space="preserve"> </w:t>
      </w:r>
      <w:r>
        <w:rPr>
          <w:rStyle w:val="normaltextrun"/>
          <w:rFonts w:cs="Times New Roman"/>
        </w:rPr>
        <w:t>Eight</w:t>
      </w:r>
      <w:r w:rsidRPr="001112D6">
        <w:rPr>
          <w:rStyle w:val="normaltextrun"/>
          <w:rFonts w:cs="Times New Roman"/>
        </w:rPr>
        <w:t xml:space="preserve"> rocket iterations have been designed and launched. We have analyzed the flight data from each launch to continuously improve and learn important lessons out in the field that could not have been gathered from theory and simulations alone.</w:t>
      </w:r>
    </w:p>
    <w:p w14:paraId="2E9938FF" w14:textId="77777777" w:rsidR="00607B30" w:rsidRPr="00607B30" w:rsidRDefault="00607B30" w:rsidP="00607B30"/>
    <w:p w14:paraId="7DED2322" w14:textId="40BFD99D" w:rsidR="00EF69A2" w:rsidRPr="00EF69A2" w:rsidRDefault="00A72618" w:rsidP="00A7035D">
      <w:pPr>
        <w:pStyle w:val="Heading2"/>
      </w:pPr>
      <w:bookmarkStart w:id="40" w:name="_Toc513382666"/>
      <w:bookmarkStart w:id="41" w:name="_Toc513383031"/>
      <w:bookmarkStart w:id="42" w:name="_Toc513384691"/>
      <w:bookmarkStart w:id="43" w:name="_Toc513388402"/>
      <w:bookmarkStart w:id="44" w:name="_Toc513394074"/>
      <w:bookmarkStart w:id="45" w:name="_Toc513453635"/>
      <w:bookmarkStart w:id="46" w:name="_Toc513457956"/>
      <w:bookmarkStart w:id="47" w:name="_Toc513458707"/>
      <w:bookmarkStart w:id="48" w:name="_Toc513471259"/>
      <w:bookmarkStart w:id="49" w:name="_Toc513476246"/>
      <w:bookmarkStart w:id="50" w:name="_Toc513476348"/>
      <w:bookmarkStart w:id="51" w:name="_Toc513477136"/>
      <w:r>
        <w:t>Objectives of UNH SEDS</w:t>
      </w:r>
      <w:bookmarkEnd w:id="40"/>
      <w:bookmarkEnd w:id="41"/>
      <w:bookmarkEnd w:id="42"/>
      <w:bookmarkEnd w:id="43"/>
      <w:bookmarkEnd w:id="44"/>
      <w:bookmarkEnd w:id="45"/>
      <w:bookmarkEnd w:id="46"/>
      <w:bookmarkEnd w:id="47"/>
      <w:bookmarkEnd w:id="48"/>
      <w:bookmarkEnd w:id="49"/>
      <w:bookmarkEnd w:id="50"/>
      <w:bookmarkEnd w:id="51"/>
    </w:p>
    <w:p w14:paraId="2F16AEB3" w14:textId="77777777" w:rsidR="00BB0F5C" w:rsidRPr="00BB0F5C" w:rsidRDefault="00BB0F5C" w:rsidP="00BB0F5C"/>
    <w:p w14:paraId="0B85A88E" w14:textId="77777777" w:rsidR="00C63F81" w:rsidRDefault="009009DC" w:rsidP="00616C90">
      <w:r w:rsidRPr="00616C90">
        <w:t>Students for the Exploration and Development of Space (SEDS) is a</w:t>
      </w:r>
      <w:r>
        <w:t xml:space="preserve"> </w:t>
      </w:r>
      <w:r w:rsidR="00201952">
        <w:t xml:space="preserve">national, </w:t>
      </w:r>
      <w:r>
        <w:t>student</w:t>
      </w:r>
      <w:r w:rsidR="00201952">
        <w:t>-based</w:t>
      </w:r>
      <w:r>
        <w:t xml:space="preserve"> organization </w:t>
      </w:r>
      <w:r w:rsidR="00201952">
        <w:t xml:space="preserve">that enables university students to get involved in space related projects. A chapter of SEDS has was founded </w:t>
      </w:r>
      <w:r>
        <w:t>at UNH</w:t>
      </w:r>
      <w:r w:rsidR="00201952">
        <w:t xml:space="preserve"> in the Fall of 2017. </w:t>
      </w:r>
    </w:p>
    <w:p w14:paraId="3B2F484C" w14:textId="3667CA3B" w:rsidR="00850530" w:rsidRDefault="00C63F81" w:rsidP="00616C90">
      <w:r>
        <w:t>The mission of UNH SEDS is to provide a platform for students to</w:t>
      </w:r>
      <w:r w:rsidR="009009DC" w:rsidRPr="00616C90">
        <w:t xml:space="preserve"> </w:t>
      </w:r>
      <w:r>
        <w:t>form multi-disciplinary teams</w:t>
      </w:r>
      <w:r w:rsidR="009009DC" w:rsidRPr="00616C90">
        <w:t xml:space="preserve"> </w:t>
      </w:r>
      <w:r w:rsidR="00616C90" w:rsidRPr="00616C90">
        <w:t>to</w:t>
      </w:r>
      <w:r>
        <w:t xml:space="preserve"> pursue</w:t>
      </w:r>
      <w:r w:rsidR="00616C90" w:rsidRPr="00616C90">
        <w:t xml:space="preserve"> </w:t>
      </w:r>
      <w:r w:rsidR="00616C90">
        <w:t xml:space="preserve">space-focused </w:t>
      </w:r>
      <w:r w:rsidR="00616C90" w:rsidRPr="00616C90">
        <w:t>outreach, networking</w:t>
      </w:r>
      <w:r>
        <w:t xml:space="preserve"> events,</w:t>
      </w:r>
      <w:r w:rsidR="00616C90" w:rsidRPr="00616C90">
        <w:t xml:space="preserve"> and engineering</w:t>
      </w:r>
      <w:r w:rsidR="00616C90">
        <w:t xml:space="preserve"> projects.</w:t>
      </w:r>
    </w:p>
    <w:p w14:paraId="12FA5BCE" w14:textId="43ECAE2C" w:rsidR="00EB16A3" w:rsidRDefault="00A7035D" w:rsidP="00EB16A3">
      <w:r>
        <w:t>This year’s primary project is to design a rocket to compete in the University Student Rocketry Competition in the Fall of 2018</w:t>
      </w:r>
      <w:r w:rsidR="00A94B72">
        <w:t xml:space="preserve">. This work was completed by senior </w:t>
      </w:r>
      <w:r w:rsidR="004C3DBC">
        <w:t>undergraduate</w:t>
      </w:r>
      <w:r w:rsidR="00A94B72">
        <w:t xml:space="preserve"> members of SEDS for their senior project, however underclassmen were </w:t>
      </w:r>
      <w:r w:rsidR="004C3DBC">
        <w:t xml:space="preserve">also </w:t>
      </w:r>
      <w:r w:rsidR="00A94B72">
        <w:t xml:space="preserve">involved </w:t>
      </w:r>
      <w:r w:rsidR="004C3DBC">
        <w:t>by</w:t>
      </w:r>
      <w:r w:rsidR="00A94B72">
        <w:t xml:space="preserve"> </w:t>
      </w:r>
      <w:r w:rsidR="004D164C">
        <w:t xml:space="preserve">assisting </w:t>
      </w:r>
      <w:r w:rsidR="004C3DBC">
        <w:t xml:space="preserve">with assembling the </w:t>
      </w:r>
      <w:r w:rsidR="004D164C">
        <w:t xml:space="preserve">rocket </w:t>
      </w:r>
      <w:r w:rsidR="004C3DBC">
        <w:t>prototypes</w:t>
      </w:r>
      <w:r w:rsidR="009009DC">
        <w:t>.</w:t>
      </w:r>
    </w:p>
    <w:p w14:paraId="3E742985" w14:textId="77777777" w:rsidR="00A7035D" w:rsidRDefault="00A7035D" w:rsidP="00EB16A3"/>
    <w:p w14:paraId="695A1BFA" w14:textId="19DAD550" w:rsidR="00EB16A3" w:rsidRPr="00EB16A3" w:rsidRDefault="00EB16A3" w:rsidP="00EB16A3">
      <w:pPr>
        <w:pStyle w:val="Heading2"/>
      </w:pPr>
      <w:bookmarkStart w:id="52" w:name="_Toc513382667"/>
      <w:bookmarkStart w:id="53" w:name="_Toc513383032"/>
      <w:bookmarkStart w:id="54" w:name="_Toc513384692"/>
      <w:bookmarkStart w:id="55" w:name="_Toc513388403"/>
      <w:bookmarkStart w:id="56" w:name="_Toc513394075"/>
      <w:bookmarkStart w:id="57" w:name="_Toc513453636"/>
      <w:bookmarkStart w:id="58" w:name="_Toc513457957"/>
      <w:bookmarkStart w:id="59" w:name="_Toc513458708"/>
      <w:bookmarkStart w:id="60" w:name="_Toc513471260"/>
      <w:bookmarkStart w:id="61" w:name="_Toc513476247"/>
      <w:bookmarkStart w:id="62" w:name="_Toc513476349"/>
      <w:bookmarkStart w:id="63" w:name="_Toc513477137"/>
      <w:r>
        <w:t>University Student Rocketry Competition</w:t>
      </w:r>
      <w:bookmarkEnd w:id="52"/>
      <w:bookmarkEnd w:id="53"/>
      <w:bookmarkEnd w:id="54"/>
      <w:bookmarkEnd w:id="55"/>
      <w:bookmarkEnd w:id="56"/>
      <w:bookmarkEnd w:id="57"/>
      <w:bookmarkEnd w:id="58"/>
      <w:bookmarkEnd w:id="59"/>
      <w:bookmarkEnd w:id="60"/>
      <w:bookmarkEnd w:id="61"/>
      <w:bookmarkEnd w:id="62"/>
      <w:bookmarkEnd w:id="63"/>
    </w:p>
    <w:p w14:paraId="76381022" w14:textId="77777777" w:rsidR="00BB0F5C" w:rsidRPr="00BB0F5C" w:rsidRDefault="00BB0F5C" w:rsidP="00BB0F5C"/>
    <w:p w14:paraId="0FBE7D55" w14:textId="0B6C79C3" w:rsidR="005869CB" w:rsidRPr="005869CB" w:rsidRDefault="005869CB" w:rsidP="005869CB">
      <w:r>
        <w:t>The USRC is an annual competition hosted by SEDS-USA to challenge students, to design, build, and launch a multi-stage rocket with a standardized altimeter to the highest possible altitude. The judging panel includes professionals within the aerospace industry. Winning teams will be awarded a cash prize as well as free attendance to the SEDS SpaceVision 2018 conference. Teams are able to launch at a field close to their university and witnessed by an independent party, although teams can also meet up to organize a regional launch.</w:t>
      </w:r>
      <w:r w:rsidR="005903E8">
        <w:t xml:space="preserve"> Points are awarded by the judges based on the following </w:t>
      </w:r>
      <w:r w:rsidR="004012F6">
        <w:t>criteria</w:t>
      </w:r>
      <w:r w:rsidR="005903E8">
        <w:t>:</w:t>
      </w:r>
    </w:p>
    <w:p w14:paraId="4BD23DCF" w14:textId="77777777" w:rsidR="00834FCB" w:rsidRPr="005869CB" w:rsidRDefault="00834FCB" w:rsidP="005869CB"/>
    <w:p w14:paraId="4B8EE39D" w14:textId="1FA6C3E1" w:rsidR="00563FAF" w:rsidRDefault="00607B30" w:rsidP="00607B30">
      <w:pPr>
        <w:pStyle w:val="Heading3"/>
      </w:pPr>
      <w:bookmarkStart w:id="64" w:name="_Toc513388404"/>
      <w:bookmarkStart w:id="65" w:name="_Toc513394076"/>
      <w:bookmarkStart w:id="66" w:name="_Toc513453637"/>
      <w:bookmarkStart w:id="67" w:name="_Toc513457958"/>
      <w:bookmarkStart w:id="68" w:name="_Toc513458709"/>
      <w:bookmarkStart w:id="69" w:name="_Toc513471261"/>
      <w:bookmarkStart w:id="70" w:name="_Toc513476248"/>
      <w:bookmarkStart w:id="71" w:name="_Toc513476350"/>
      <w:bookmarkStart w:id="72" w:name="_Toc513477138"/>
      <w:r>
        <w:lastRenderedPageBreak/>
        <w:t>Goals</w:t>
      </w:r>
      <w:bookmarkEnd w:id="64"/>
      <w:bookmarkEnd w:id="65"/>
      <w:bookmarkEnd w:id="66"/>
      <w:bookmarkEnd w:id="67"/>
      <w:bookmarkEnd w:id="68"/>
      <w:bookmarkEnd w:id="69"/>
      <w:bookmarkEnd w:id="70"/>
      <w:bookmarkEnd w:id="71"/>
      <w:bookmarkEnd w:id="72"/>
    </w:p>
    <w:p w14:paraId="611F7BFC" w14:textId="4909385E" w:rsidR="00CC1146" w:rsidRPr="005869CB" w:rsidRDefault="004D164C" w:rsidP="005869CB">
      <w:pPr>
        <w:pStyle w:val="ListParagraph"/>
        <w:numPr>
          <w:ilvl w:val="0"/>
          <w:numId w:val="4"/>
        </w:numPr>
      </w:pPr>
      <w:r w:rsidRPr="005869CB">
        <w:t>Design</w:t>
      </w:r>
      <w:r w:rsidR="00F43DA5">
        <w:t xml:space="preserve"> and launch</w:t>
      </w:r>
      <w:r w:rsidRPr="005869CB">
        <w:t xml:space="preserve"> a high-powered rocket to achieve </w:t>
      </w:r>
      <w:r w:rsidRPr="005869CB">
        <w:rPr>
          <w:b/>
          <w:bCs/>
        </w:rPr>
        <w:t>maximum altitude</w:t>
      </w:r>
      <w:r w:rsidR="005869CB">
        <w:rPr>
          <w:b/>
          <w:bCs/>
        </w:rPr>
        <w:t xml:space="preserve"> </w:t>
      </w:r>
      <w:r w:rsidR="005869CB">
        <w:rPr>
          <w:bCs/>
        </w:rPr>
        <w:t>(at least 3000 feet)</w:t>
      </w:r>
    </w:p>
    <w:p w14:paraId="39F69856" w14:textId="5429E934" w:rsidR="005869CB" w:rsidRPr="005869CB" w:rsidRDefault="004D164C" w:rsidP="005869CB">
      <w:pPr>
        <w:pStyle w:val="ListParagraph"/>
        <w:numPr>
          <w:ilvl w:val="0"/>
          <w:numId w:val="4"/>
        </w:numPr>
      </w:pPr>
      <w:r w:rsidRPr="005869CB">
        <w:t>Implement a comprehensive recovery system that results in a fully reusable rocket</w:t>
      </w:r>
    </w:p>
    <w:p w14:paraId="32E1E8A5" w14:textId="3C688B0E" w:rsidR="00607B30" w:rsidRDefault="00607B30" w:rsidP="00607B30">
      <w:pPr>
        <w:pStyle w:val="Heading3"/>
      </w:pPr>
      <w:bookmarkStart w:id="73" w:name="_Toc513388405"/>
      <w:bookmarkStart w:id="74" w:name="_Toc513394077"/>
      <w:bookmarkStart w:id="75" w:name="_Toc513453638"/>
      <w:bookmarkStart w:id="76" w:name="_Toc513457959"/>
      <w:bookmarkStart w:id="77" w:name="_Toc513458710"/>
      <w:bookmarkStart w:id="78" w:name="_Toc513471262"/>
      <w:bookmarkStart w:id="79" w:name="_Toc513476249"/>
      <w:bookmarkStart w:id="80" w:name="_Toc513476351"/>
      <w:bookmarkStart w:id="81" w:name="_Toc513477139"/>
      <w:r>
        <w:t>Constraints</w:t>
      </w:r>
      <w:bookmarkEnd w:id="73"/>
      <w:bookmarkEnd w:id="74"/>
      <w:bookmarkEnd w:id="75"/>
      <w:bookmarkEnd w:id="76"/>
      <w:bookmarkEnd w:id="77"/>
      <w:bookmarkEnd w:id="78"/>
      <w:bookmarkEnd w:id="79"/>
      <w:bookmarkEnd w:id="80"/>
      <w:bookmarkEnd w:id="81"/>
    </w:p>
    <w:p w14:paraId="61B2304B" w14:textId="0E858293" w:rsidR="007C7B25" w:rsidRPr="007C7B25" w:rsidRDefault="007C7B25" w:rsidP="007C7B25">
      <w:pPr>
        <w:pStyle w:val="ListParagraph"/>
        <w:numPr>
          <w:ilvl w:val="0"/>
          <w:numId w:val="5"/>
        </w:numPr>
      </w:pPr>
      <w:r w:rsidRPr="00F24B69">
        <w:t xml:space="preserve">Total combined engine impulse must not exceed </w:t>
      </w:r>
      <w:r w:rsidRPr="00F24B69">
        <w:rPr>
          <w:b/>
        </w:rPr>
        <w:t>640.0 N-s</w:t>
      </w:r>
    </w:p>
    <w:p w14:paraId="122AC99F" w14:textId="0A85EF56" w:rsidR="007C7B25" w:rsidRDefault="007C7B25" w:rsidP="007C7B25">
      <w:pPr>
        <w:pStyle w:val="ListParagraph"/>
        <w:numPr>
          <w:ilvl w:val="0"/>
          <w:numId w:val="5"/>
        </w:numPr>
      </w:pPr>
      <w:r>
        <w:t>The rocket must</w:t>
      </w:r>
      <w:r w:rsidRPr="00F24B69">
        <w:t xml:space="preserve"> have</w:t>
      </w:r>
      <w:r w:rsidRPr="00F24B69">
        <w:rPr>
          <w:i/>
          <w:iCs/>
        </w:rPr>
        <w:t xml:space="preserve"> at least</w:t>
      </w:r>
      <w:r w:rsidRPr="00F24B69">
        <w:t xml:space="preserve"> two propulsi</w:t>
      </w:r>
      <w:r>
        <w:t>ve</w:t>
      </w:r>
      <w:r w:rsidRPr="00F24B69">
        <w:t xml:space="preserve"> stages</w:t>
      </w:r>
    </w:p>
    <w:p w14:paraId="3C2A4367" w14:textId="5D8EAC62" w:rsidR="005869CB" w:rsidRDefault="005869CB" w:rsidP="005869CB">
      <w:pPr>
        <w:pStyle w:val="ListParagraph"/>
        <w:numPr>
          <w:ilvl w:val="0"/>
          <w:numId w:val="5"/>
        </w:numPr>
      </w:pPr>
      <w:r>
        <w:t xml:space="preserve">Time: Launch window closes </w:t>
      </w:r>
      <w:r w:rsidRPr="005869CB">
        <w:rPr>
          <w:b/>
        </w:rPr>
        <w:t>October 12</w:t>
      </w:r>
      <w:r w:rsidRPr="005869CB">
        <w:rPr>
          <w:b/>
          <w:vertAlign w:val="superscript"/>
        </w:rPr>
        <w:t>th</w:t>
      </w:r>
      <w:r w:rsidRPr="005869CB">
        <w:rPr>
          <w:b/>
        </w:rPr>
        <w:t>, 2018</w:t>
      </w:r>
      <w:r>
        <w:t xml:space="preserve"> </w:t>
      </w:r>
    </w:p>
    <w:p w14:paraId="4BE8DB63" w14:textId="3AC5A54B" w:rsidR="00F24B69" w:rsidRPr="005869CB" w:rsidRDefault="005869CB" w:rsidP="007C7B25">
      <w:pPr>
        <w:pStyle w:val="ListParagraph"/>
        <w:numPr>
          <w:ilvl w:val="0"/>
          <w:numId w:val="5"/>
        </w:numPr>
      </w:pPr>
      <w:r>
        <w:t xml:space="preserve">Budget: </w:t>
      </w:r>
      <w:r w:rsidR="00F24B69">
        <w:t>$4563.0 from ME department and Parents Association</w:t>
      </w:r>
    </w:p>
    <w:p w14:paraId="15F964DA" w14:textId="77777777" w:rsidR="009763D4" w:rsidRDefault="009763D4" w:rsidP="006C27A0">
      <w:pPr>
        <w:rPr>
          <w:rStyle w:val="normaltextrun"/>
          <w:rFonts w:cs="Times New Roman"/>
        </w:rPr>
      </w:pPr>
    </w:p>
    <w:p w14:paraId="2035A30F" w14:textId="027087B5" w:rsidR="00D91C79" w:rsidRDefault="003A342C" w:rsidP="004F3687">
      <w:pPr>
        <w:pStyle w:val="Heading2"/>
      </w:pPr>
      <w:bookmarkStart w:id="82" w:name="_Toc513384693"/>
      <w:bookmarkStart w:id="83" w:name="_Toc513388406"/>
      <w:bookmarkStart w:id="84" w:name="_Toc513394078"/>
      <w:bookmarkStart w:id="85" w:name="_Toc513453639"/>
      <w:bookmarkStart w:id="86" w:name="_Toc513457960"/>
      <w:bookmarkStart w:id="87" w:name="_Toc513458711"/>
      <w:bookmarkStart w:id="88" w:name="_Toc513471263"/>
      <w:bookmarkStart w:id="89" w:name="_Toc513476250"/>
      <w:bookmarkStart w:id="90" w:name="_Toc513476352"/>
      <w:bookmarkStart w:id="91" w:name="_Toc513477140"/>
      <w:r>
        <w:t>Overall Rocket Assembly</w:t>
      </w:r>
      <w:bookmarkEnd w:id="82"/>
      <w:bookmarkEnd w:id="83"/>
      <w:bookmarkEnd w:id="84"/>
      <w:bookmarkEnd w:id="85"/>
      <w:bookmarkEnd w:id="86"/>
      <w:bookmarkEnd w:id="87"/>
      <w:bookmarkEnd w:id="88"/>
      <w:bookmarkEnd w:id="89"/>
      <w:bookmarkEnd w:id="90"/>
      <w:bookmarkEnd w:id="91"/>
    </w:p>
    <w:p w14:paraId="75A2D273" w14:textId="77777777" w:rsidR="004F3687" w:rsidRPr="004F3687" w:rsidRDefault="004F3687" w:rsidP="004F3687"/>
    <w:p w14:paraId="50F768C3" w14:textId="1AF143D4" w:rsidR="00D91C79" w:rsidRPr="00D91C79" w:rsidRDefault="006B2347" w:rsidP="00D91C79">
      <w:r>
        <w:t>A s</w:t>
      </w:r>
      <w:r w:rsidR="00841126">
        <w:t>ection</w:t>
      </w:r>
      <w:r>
        <w:t xml:space="preserve">-view model of the rocket configuration is shown below in </w:t>
      </w:r>
      <w:r w:rsidR="006D6FDC">
        <w:fldChar w:fldCharType="begin"/>
      </w:r>
      <w:r w:rsidR="006D6FDC">
        <w:instrText xml:space="preserve"> REF _Ref513470585 \h </w:instrText>
      </w:r>
      <w:r w:rsidR="006D6FDC">
        <w:fldChar w:fldCharType="separate"/>
      </w:r>
      <w:r w:rsidR="006D6FDC">
        <w:t xml:space="preserve">Figure </w:t>
      </w:r>
      <w:r w:rsidR="006D6FDC">
        <w:rPr>
          <w:noProof/>
        </w:rPr>
        <w:t>1</w:t>
      </w:r>
      <w:r w:rsidR="006D6FDC">
        <w:fldChar w:fldCharType="end"/>
      </w:r>
      <w:r>
        <w:t xml:space="preserve">. This is simply a high-level description of major components that will be </w:t>
      </w:r>
      <w:r w:rsidR="000820CB">
        <w:t>frequently</w:t>
      </w:r>
      <w:r>
        <w:t xml:space="preserve"> referenced throughout the remainder of the report.</w:t>
      </w:r>
    </w:p>
    <w:p w14:paraId="093E7C1D" w14:textId="3E64FA30" w:rsidR="006B2347" w:rsidRDefault="00811226" w:rsidP="006B2347">
      <w:pPr>
        <w:keepNext/>
        <w:jc w:val="center"/>
      </w:pPr>
      <w:r>
        <w:rPr>
          <w:noProof/>
        </w:rPr>
        <w:lastRenderedPageBreak/>
        <w:drawing>
          <wp:inline distT="0" distB="0" distL="0" distR="0" wp14:anchorId="456480BA" wp14:editId="783492DB">
            <wp:extent cx="4435815" cy="6248299"/>
            <wp:effectExtent l="25400" t="25400" r="34925"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all_design.png"/>
                    <pic:cNvPicPr/>
                  </pic:nvPicPr>
                  <pic:blipFill>
                    <a:blip r:embed="rId9">
                      <a:extLst>
                        <a:ext uri="{28A0092B-C50C-407E-A947-70E740481C1C}">
                          <a14:useLocalDpi xmlns:a14="http://schemas.microsoft.com/office/drawing/2010/main" val="0"/>
                        </a:ext>
                      </a:extLst>
                    </a:blip>
                    <a:stretch>
                      <a:fillRect/>
                    </a:stretch>
                  </pic:blipFill>
                  <pic:spPr>
                    <a:xfrm>
                      <a:off x="0" y="0"/>
                      <a:ext cx="4467017" cy="6292250"/>
                    </a:xfrm>
                    <a:prstGeom prst="rect">
                      <a:avLst/>
                    </a:prstGeom>
                    <a:ln>
                      <a:solidFill>
                        <a:schemeClr val="tx1"/>
                      </a:solidFill>
                    </a:ln>
                  </pic:spPr>
                </pic:pic>
              </a:graphicData>
            </a:graphic>
          </wp:inline>
        </w:drawing>
      </w:r>
    </w:p>
    <w:p w14:paraId="18C1BD23" w14:textId="73AD7FBC" w:rsidR="002C4915" w:rsidRDefault="006B2347" w:rsidP="002F71E9">
      <w:pPr>
        <w:pStyle w:val="Caption"/>
        <w:jc w:val="center"/>
      </w:pPr>
      <w:bookmarkStart w:id="92" w:name="_Toc513405904"/>
      <w:bookmarkStart w:id="93" w:name="_Toc513453621"/>
      <w:bookmarkStart w:id="94" w:name="_Toc513457940"/>
      <w:bookmarkStart w:id="95" w:name="_Toc513458690"/>
      <w:bookmarkStart w:id="96" w:name="_Ref513470585"/>
      <w:bookmarkStart w:id="97" w:name="_Toc513476221"/>
      <w:bookmarkStart w:id="98" w:name="_Toc513476323"/>
      <w:bookmarkStart w:id="99" w:name="_Toc513477111"/>
      <w:r>
        <w:t xml:space="preserve">Figure </w:t>
      </w:r>
      <w:r w:rsidR="009C3640">
        <w:fldChar w:fldCharType="begin"/>
      </w:r>
      <w:r w:rsidR="009C3640">
        <w:instrText xml:space="preserve"> SEQ Figure \* ARABIC </w:instrText>
      </w:r>
      <w:r w:rsidR="009C3640">
        <w:fldChar w:fldCharType="separate"/>
      </w:r>
      <w:r>
        <w:rPr>
          <w:noProof/>
        </w:rPr>
        <w:t>1</w:t>
      </w:r>
      <w:r w:rsidR="009C3640">
        <w:rPr>
          <w:noProof/>
        </w:rPr>
        <w:fldChar w:fldCharType="end"/>
      </w:r>
      <w:bookmarkEnd w:id="96"/>
      <w:r>
        <w:t xml:space="preserve">. </w:t>
      </w:r>
      <w:r w:rsidRPr="00537B24">
        <w:t>Rocket Components</w:t>
      </w:r>
      <w:bookmarkEnd w:id="92"/>
      <w:bookmarkEnd w:id="93"/>
      <w:bookmarkEnd w:id="94"/>
      <w:bookmarkEnd w:id="95"/>
      <w:bookmarkEnd w:id="97"/>
      <w:bookmarkEnd w:id="98"/>
      <w:bookmarkEnd w:id="99"/>
    </w:p>
    <w:p w14:paraId="29E28FA5" w14:textId="77777777" w:rsidR="002F71E9" w:rsidRDefault="002F71E9" w:rsidP="002F71E9"/>
    <w:p w14:paraId="3948C438" w14:textId="74098D6B" w:rsidR="00D53043" w:rsidRDefault="000B7A4D" w:rsidP="002F71E9">
      <w:r>
        <w:t>Both engines are solid-propellant rocket motors manufactured by Cesaroni. Solid engines were chosen for simplicity and purchased instead of being custom built. Next year, SEDS will attempt to manufacture their own hybrid</w:t>
      </w:r>
      <w:r w:rsidR="00D53043">
        <w:t xml:space="preserve"> rocket engines.</w:t>
      </w:r>
    </w:p>
    <w:p w14:paraId="5FCEDC6F" w14:textId="1B9CEAC3" w:rsidR="00390DFC" w:rsidRDefault="00390DFC" w:rsidP="00834FCB">
      <w:r>
        <w:t xml:space="preserve">The TeleMega GPS/Altimeter system used will be referenced as the flight computer. The flight computer, located in the electrical bay (e-bay), sends electrical signals at various preprogrammed instances. Current </w:t>
      </w:r>
      <w:r>
        <w:lastRenderedPageBreak/>
        <w:t>is sent to three individual ignitors; one that initiates the firing of the sustainer engine and two that light ejection charges for parachute deployment.</w:t>
      </w:r>
    </w:p>
    <w:p w14:paraId="620A447C" w14:textId="57846458" w:rsidR="002F71E9" w:rsidRPr="002F71E9" w:rsidRDefault="002F71E9" w:rsidP="00834FCB">
      <w:r>
        <w:t xml:space="preserve">The booster engine is the first engine to fire; ignited by </w:t>
      </w:r>
      <w:r w:rsidR="00390DFC">
        <w:t>hand from a safe distance using</w:t>
      </w:r>
      <w:r>
        <w:t xml:space="preserve"> a custom ignition controller.</w:t>
      </w:r>
      <w:r w:rsidR="00811226">
        <w:t xml:space="preserve"> After the booster burns out, the sustainer engine fires. The ignition of the sustainer separates the booster body tube </w:t>
      </w:r>
      <w:r w:rsidR="00F8470D">
        <w:t>from the sustainer body tube. T</w:t>
      </w:r>
      <w:r w:rsidR="00811226">
        <w:t xml:space="preserve">he booster parachute </w:t>
      </w:r>
      <w:r w:rsidR="00F8470D">
        <w:t xml:space="preserve">then </w:t>
      </w:r>
      <w:r w:rsidR="00811226">
        <w:t>deploys, carrying the booster body tube and booster engine safely to the ground.</w:t>
      </w:r>
    </w:p>
    <w:p w14:paraId="37FA8A4D" w14:textId="6D47C231" w:rsidR="008B30C2" w:rsidRPr="002F71E9" w:rsidRDefault="008B30C2" w:rsidP="00390DFC">
      <w:r>
        <w:t xml:space="preserve">The sustainer body tube continues upward until the rocket reaches a maximum altitude, where the </w:t>
      </w:r>
      <w:r w:rsidR="00390DFC">
        <w:t>flight computer</w:t>
      </w:r>
      <w:r>
        <w:t xml:space="preserve"> no longer recognizes a change in pressure and triggers an ejection charge. The ejection charge pressurizes the area above the electrical bay, forcing off the nose cone and deploying the drogue parachute. The drogue is a </w:t>
      </w:r>
      <w:r w:rsidR="00503E8D">
        <w:t>small</w:t>
      </w:r>
      <w:r>
        <w:t xml:space="preserve"> parachute that works to slow the decent of the rocket </w:t>
      </w:r>
      <w:r w:rsidR="00503E8D">
        <w:t xml:space="preserve">to a controlled speed. At </w:t>
      </w:r>
      <w:r w:rsidR="00BB5F12">
        <w:t>a predetermined altitude, the flight computer will send a signal to another ejection charge located aft of the e-bay.</w:t>
      </w:r>
      <w:r w:rsidR="00F8470D">
        <w:t xml:space="preserve"> This charge separates the sustainer body tube from the e-bay and deploys the main parachute; a much larger parachute that slows the roc</w:t>
      </w:r>
      <w:r w:rsidR="00C1709B">
        <w:t>ket components considerably, preventing damage upon impact with the ground.</w:t>
      </w:r>
      <w:r w:rsidR="00C820A9">
        <w:t xml:space="preserve"> </w:t>
      </w:r>
    </w:p>
    <w:p w14:paraId="137B8133" w14:textId="77777777" w:rsidR="0030489D" w:rsidRPr="0030489D" w:rsidRDefault="0030489D" w:rsidP="0030489D"/>
    <w:p w14:paraId="30885AF5" w14:textId="0125F72B" w:rsidR="00622572" w:rsidRDefault="00032484" w:rsidP="00622572">
      <w:pPr>
        <w:pStyle w:val="Heading1"/>
      </w:pPr>
      <w:bookmarkStart w:id="100" w:name="_Toc513471264"/>
      <w:bookmarkStart w:id="101" w:name="_Toc513476251"/>
      <w:bookmarkStart w:id="102" w:name="_Toc513476353"/>
      <w:bookmarkStart w:id="103" w:name="_Toc513477141"/>
      <w:r>
        <w:t xml:space="preserve">COMPARISON OF </w:t>
      </w:r>
      <w:r w:rsidR="003E5783">
        <w:t>TEST RESULTS</w:t>
      </w:r>
      <w:bookmarkEnd w:id="100"/>
      <w:bookmarkEnd w:id="101"/>
      <w:bookmarkEnd w:id="102"/>
      <w:bookmarkEnd w:id="103"/>
    </w:p>
    <w:p w14:paraId="5550B4D1" w14:textId="77777777" w:rsidR="00A554B8" w:rsidRPr="00A554B8" w:rsidRDefault="00A554B8" w:rsidP="00A554B8"/>
    <w:p w14:paraId="13963922" w14:textId="4FB03BF5" w:rsidR="00A554B8" w:rsidRPr="00A554B8" w:rsidRDefault="005E61C7" w:rsidP="00032484">
      <w:pPr>
        <w:pStyle w:val="Heading2"/>
      </w:pPr>
      <w:bookmarkStart w:id="104" w:name="_Toc513453641"/>
      <w:bookmarkStart w:id="105" w:name="_Toc513457962"/>
      <w:bookmarkStart w:id="106" w:name="_Toc513458713"/>
      <w:bookmarkStart w:id="107" w:name="_Toc513471265"/>
      <w:bookmarkStart w:id="108" w:name="_Toc513476252"/>
      <w:bookmarkStart w:id="109" w:name="_Toc513476354"/>
      <w:bookmarkStart w:id="110" w:name="_Toc513477142"/>
      <w:r>
        <w:t>Static Test Fire Rig</w:t>
      </w:r>
      <w:bookmarkEnd w:id="104"/>
      <w:bookmarkEnd w:id="105"/>
      <w:bookmarkEnd w:id="106"/>
      <w:bookmarkEnd w:id="107"/>
      <w:bookmarkEnd w:id="108"/>
      <w:bookmarkEnd w:id="109"/>
      <w:bookmarkEnd w:id="110"/>
    </w:p>
    <w:p w14:paraId="1075DA94" w14:textId="0F57718A" w:rsidR="008B0D60" w:rsidRDefault="00FB7EC4" w:rsidP="00834FCB">
      <w:pPr>
        <w:pStyle w:val="Heading3"/>
        <w:rPr>
          <w:b/>
          <w:color w:val="000000" w:themeColor="text1"/>
          <w:u w:val="single"/>
        </w:rPr>
      </w:pPr>
      <w:bookmarkStart w:id="111" w:name="_Toc513453642"/>
      <w:bookmarkStart w:id="112" w:name="_Toc513457963"/>
      <w:bookmarkStart w:id="113" w:name="_Toc513458714"/>
      <w:bookmarkStart w:id="114" w:name="_Toc513471266"/>
      <w:bookmarkStart w:id="115" w:name="_Toc513476253"/>
      <w:bookmarkStart w:id="116" w:name="_Toc513476355"/>
      <w:bookmarkStart w:id="117" w:name="_Toc513477143"/>
      <w:r>
        <w:t>Test Results</w:t>
      </w:r>
      <w:bookmarkEnd w:id="111"/>
      <w:bookmarkEnd w:id="112"/>
      <w:bookmarkEnd w:id="113"/>
      <w:bookmarkEnd w:id="114"/>
      <w:bookmarkEnd w:id="115"/>
      <w:bookmarkEnd w:id="116"/>
      <w:bookmarkEnd w:id="117"/>
    </w:p>
    <w:p w14:paraId="70893EA4" w14:textId="77777777" w:rsidR="00E45E92" w:rsidRPr="00A7104A" w:rsidRDefault="00E45E92" w:rsidP="008B0D60">
      <w:pPr>
        <w:jc w:val="center"/>
        <w:rPr>
          <w:sz w:val="24"/>
          <w:szCs w:val="24"/>
        </w:rPr>
      </w:pPr>
    </w:p>
    <w:p w14:paraId="144F1B69" w14:textId="1D57E8EE" w:rsidR="008B0D60" w:rsidRDefault="008B0D60" w:rsidP="008B0D60">
      <w:r w:rsidRPr="002C4915">
        <w:t xml:space="preserve">Both the booster stage and sustainer stage engines for the competition rocket were tested to ensure that the rocket will meet the required specifications. A static test fire rig (STFR) was used to experimentally obtain the thrust output of the engines. Engine data is available online from the manufacturer, but we wish to test the engines ourselves. In order to guarantee </w:t>
      </w:r>
      <w:r>
        <w:t xml:space="preserve">that </w:t>
      </w:r>
      <w:r w:rsidRPr="002C4915">
        <w:t>the engines match the spec</w:t>
      </w:r>
      <w:r>
        <w:t>ification</w:t>
      </w:r>
      <w:r w:rsidRPr="002C4915">
        <w:t>s online, we will compare the experime</w:t>
      </w:r>
      <w:r>
        <w:t>ntal data to the expected data.</w:t>
      </w:r>
    </w:p>
    <w:p w14:paraId="39DB5519" w14:textId="0BFC9ECD" w:rsidR="008B0D60" w:rsidRPr="002C4915" w:rsidRDefault="008B0D60" w:rsidP="00834FCB">
      <w:r w:rsidRPr="002C4915">
        <w:t xml:space="preserve">The test setup consisted of a </w:t>
      </w:r>
      <w:r w:rsidR="00E9074A">
        <w:t xml:space="preserve">custom </w:t>
      </w:r>
      <w:r w:rsidRPr="002C4915">
        <w:t>STFR, two 12V batteries, a 250 lb load cell, an AD620 Amplifier, two 100 k</w:t>
      </w:r>
      <w:r w:rsidR="005F0CBA">
        <w:sym w:font="Symbol" w:char="F057"/>
      </w:r>
      <w:r w:rsidRPr="002C4915">
        <w:t xml:space="preserve"> resistors, a DATAQ and a laptop with SignalExpress. The batteries were used to supply -12V and +12V to the amplifier, and 6V to the load cell. The load cell was calibrated in lab using known weights, later allowing for a conversion from voltage to thrust </w:t>
      </w:r>
      <w:r w:rsidR="006B2347">
        <w:t>(</w:t>
      </w:r>
      <w:r w:rsidR="006D6FDC">
        <w:fldChar w:fldCharType="begin"/>
      </w:r>
      <w:r w:rsidR="006D6FDC">
        <w:instrText xml:space="preserve"> REF _Ref513470605 \h </w:instrText>
      </w:r>
      <w:r w:rsidR="006D6FDC">
        <w:fldChar w:fldCharType="separate"/>
      </w:r>
      <w:r w:rsidR="006D6FDC">
        <w:t xml:space="preserve">Figure </w:t>
      </w:r>
      <w:r w:rsidR="006D6FDC">
        <w:rPr>
          <w:noProof/>
        </w:rPr>
        <w:t>2</w:t>
      </w:r>
      <w:r w:rsidR="006D6FDC">
        <w:fldChar w:fldCharType="end"/>
      </w:r>
      <w:r w:rsidRPr="002C4915">
        <w:t xml:space="preserve">). </w:t>
      </w:r>
    </w:p>
    <w:p w14:paraId="2E5C84A3" w14:textId="77777777" w:rsidR="008B0D60" w:rsidRDefault="008B0D60" w:rsidP="00E9074A">
      <w:pPr>
        <w:keepNext/>
        <w:jc w:val="center"/>
      </w:pPr>
      <w:r w:rsidRPr="002C4915">
        <w:rPr>
          <w:noProof/>
          <w:color w:val="000000"/>
          <w:sz w:val="24"/>
          <w:szCs w:val="24"/>
        </w:rPr>
        <w:lastRenderedPageBreak/>
        <w:drawing>
          <wp:inline distT="0" distB="0" distL="0" distR="0" wp14:anchorId="2F3606A7" wp14:editId="10C575B8">
            <wp:extent cx="5199058" cy="3888740"/>
            <wp:effectExtent l="0" t="0" r="8255" b="0"/>
            <wp:docPr id="10" name="Picture 10" descr="https://lh4.googleusercontent.com/mi5JYQqAx_O_QP7ME2hWvItnDbh3IUB-hprquDDIIaDzlYFo-w8_mp8eZmiDnY2Kc2-mLF4t1_OHYUblobr09QHux17Q9-mZzBLar-UGKhTJQukOlyl2LwU6wz3Z8lw93JPWX8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i5JYQqAx_O_QP7ME2hWvItnDbh3IUB-hprquDDIIaDzlYFo-w8_mp8eZmiDnY2Kc2-mLF4t1_OHYUblobr09QHux17Q9-mZzBLar-UGKhTJQukOlyl2LwU6wz3Z8lw93JPWX8x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21988" cy="3905891"/>
                    </a:xfrm>
                    <a:prstGeom prst="rect">
                      <a:avLst/>
                    </a:prstGeom>
                    <a:noFill/>
                    <a:ln>
                      <a:noFill/>
                    </a:ln>
                  </pic:spPr>
                </pic:pic>
              </a:graphicData>
            </a:graphic>
          </wp:inline>
        </w:drawing>
      </w:r>
    </w:p>
    <w:p w14:paraId="2EDCA989" w14:textId="6116BDEA" w:rsidR="008B0D60" w:rsidRDefault="008B0D60" w:rsidP="00E9074A">
      <w:pPr>
        <w:pStyle w:val="Caption"/>
        <w:jc w:val="center"/>
      </w:pPr>
      <w:bookmarkStart w:id="118" w:name="_Toc513405905"/>
      <w:bookmarkStart w:id="119" w:name="_Toc513453622"/>
      <w:bookmarkStart w:id="120" w:name="_Toc513457941"/>
      <w:bookmarkStart w:id="121" w:name="_Toc513458691"/>
      <w:bookmarkStart w:id="122" w:name="_Ref513470605"/>
      <w:bookmarkStart w:id="123" w:name="_Toc513476222"/>
      <w:bookmarkStart w:id="124" w:name="_Toc513476324"/>
      <w:bookmarkStart w:id="125" w:name="_Toc513477112"/>
      <w:r>
        <w:t xml:space="preserve">Figure </w:t>
      </w:r>
      <w:r w:rsidR="009C3640">
        <w:fldChar w:fldCharType="begin"/>
      </w:r>
      <w:r w:rsidR="009C3640">
        <w:instrText xml:space="preserve"> SEQ Figure \* ARABIC </w:instrText>
      </w:r>
      <w:r w:rsidR="009C3640">
        <w:fldChar w:fldCharType="separate"/>
      </w:r>
      <w:r w:rsidR="00832979">
        <w:rPr>
          <w:noProof/>
        </w:rPr>
        <w:t>2</w:t>
      </w:r>
      <w:r w:rsidR="009C3640">
        <w:rPr>
          <w:noProof/>
        </w:rPr>
        <w:fldChar w:fldCharType="end"/>
      </w:r>
      <w:bookmarkEnd w:id="122"/>
      <w:r w:rsidR="00E9074A">
        <w:t>. Load Cell</w:t>
      </w:r>
      <w:r>
        <w:t xml:space="preserve"> Calibration</w:t>
      </w:r>
      <w:bookmarkEnd w:id="118"/>
      <w:bookmarkEnd w:id="119"/>
      <w:bookmarkEnd w:id="120"/>
      <w:bookmarkEnd w:id="121"/>
      <w:bookmarkEnd w:id="123"/>
      <w:bookmarkEnd w:id="124"/>
      <w:bookmarkEnd w:id="125"/>
    </w:p>
    <w:p w14:paraId="2C29F7DE" w14:textId="77777777" w:rsidR="00E9074A" w:rsidRPr="00E9074A" w:rsidRDefault="00E9074A" w:rsidP="00E9074A"/>
    <w:p w14:paraId="408091AD" w14:textId="57153B86" w:rsidR="00E9074A" w:rsidRPr="002C4915" w:rsidRDefault="008B0D60" w:rsidP="00EF07B4">
      <w:r w:rsidRPr="002C4915">
        <w:t xml:space="preserve">The test was conducted on Burley-Demeritt farm in Lee, NH. The STFR was placed on the ground and made as level as possible. This was made difficult by the surrounding snow. The electronics were placed on cardboard to keep them dry and undamaged. The experimental setup </w:t>
      </w:r>
      <w:r w:rsidR="00556ED9">
        <w:t>is seen</w:t>
      </w:r>
      <w:r w:rsidRPr="002C4915">
        <w:t xml:space="preserve"> </w:t>
      </w:r>
      <w:r w:rsidR="00556ED9">
        <w:t xml:space="preserve">in </w:t>
      </w:r>
      <w:r w:rsidR="006D6FDC">
        <w:fldChar w:fldCharType="begin"/>
      </w:r>
      <w:r w:rsidR="006D6FDC">
        <w:instrText xml:space="preserve"> REF _Ref513470618 \h </w:instrText>
      </w:r>
      <w:r w:rsidR="006D6FDC">
        <w:fldChar w:fldCharType="separate"/>
      </w:r>
      <w:r w:rsidR="006D6FDC">
        <w:t xml:space="preserve">Figure </w:t>
      </w:r>
      <w:r w:rsidR="006D6FDC">
        <w:rPr>
          <w:noProof/>
        </w:rPr>
        <w:t>3</w:t>
      </w:r>
      <w:r w:rsidR="006D6FDC">
        <w:fldChar w:fldCharType="end"/>
      </w:r>
      <w:r w:rsidR="00E9074A">
        <w:t>.</w:t>
      </w:r>
    </w:p>
    <w:p w14:paraId="10806DC1" w14:textId="77777777" w:rsidR="00E9074A" w:rsidRDefault="008B0D60" w:rsidP="00E9074A">
      <w:pPr>
        <w:keepNext/>
        <w:jc w:val="center"/>
      </w:pPr>
      <w:r w:rsidRPr="002C4915">
        <w:rPr>
          <w:noProof/>
          <w:color w:val="000000"/>
          <w:sz w:val="24"/>
          <w:szCs w:val="24"/>
        </w:rPr>
        <w:lastRenderedPageBreak/>
        <w:drawing>
          <wp:inline distT="0" distB="0" distL="0" distR="0" wp14:anchorId="018BCA7A" wp14:editId="6AE35866">
            <wp:extent cx="2270760" cy="2999740"/>
            <wp:effectExtent l="0" t="0" r="0" b="0"/>
            <wp:docPr id="56" name="Picture 56" descr="https://lh5.googleusercontent.com/_Q29ix3APbU-U1WzBrXV51nmRaJ8TkwBJcELxm0WclJS2MdSsEo85NoRjnN1Xvq4SENiR7Rm002o7T8I4j4r7gjzbj08-XOmuUl0TmYCWufrQPxqqlbMtoDVISx0GQjeFAe_nC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_Q29ix3APbU-U1WzBrXV51nmRaJ8TkwBJcELxm0WclJS2MdSsEo85NoRjnN1Xvq4SENiR7Rm002o7T8I4j4r7gjzbj08-XOmuUl0TmYCWufrQPxqqlbMtoDVISx0GQjeFAe_nCE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0760" cy="2999740"/>
                    </a:xfrm>
                    <a:prstGeom prst="rect">
                      <a:avLst/>
                    </a:prstGeom>
                    <a:noFill/>
                    <a:ln>
                      <a:noFill/>
                    </a:ln>
                  </pic:spPr>
                </pic:pic>
              </a:graphicData>
            </a:graphic>
          </wp:inline>
        </w:drawing>
      </w:r>
    </w:p>
    <w:p w14:paraId="6E09841C" w14:textId="1A01FC0F" w:rsidR="008B0D60" w:rsidRPr="002C4915" w:rsidRDefault="00E9074A" w:rsidP="00E9074A">
      <w:pPr>
        <w:pStyle w:val="Caption"/>
        <w:jc w:val="center"/>
        <w:rPr>
          <w:sz w:val="24"/>
          <w:szCs w:val="24"/>
        </w:rPr>
      </w:pPr>
      <w:bookmarkStart w:id="126" w:name="_Toc513405906"/>
      <w:bookmarkStart w:id="127" w:name="_Toc513453623"/>
      <w:bookmarkStart w:id="128" w:name="_Toc513457942"/>
      <w:bookmarkStart w:id="129" w:name="_Toc513458692"/>
      <w:bookmarkStart w:id="130" w:name="_Ref513470618"/>
      <w:bookmarkStart w:id="131" w:name="_Toc513476223"/>
      <w:bookmarkStart w:id="132" w:name="_Toc513476325"/>
      <w:bookmarkStart w:id="133" w:name="_Toc513477113"/>
      <w:r>
        <w:t xml:space="preserve">Figure </w:t>
      </w:r>
      <w:r w:rsidR="009C3640">
        <w:fldChar w:fldCharType="begin"/>
      </w:r>
      <w:r w:rsidR="009C3640">
        <w:instrText xml:space="preserve"> SEQ Figure \* ARABIC </w:instrText>
      </w:r>
      <w:r w:rsidR="009C3640">
        <w:fldChar w:fldCharType="separate"/>
      </w:r>
      <w:r w:rsidR="00832979">
        <w:rPr>
          <w:noProof/>
        </w:rPr>
        <w:t>3</w:t>
      </w:r>
      <w:r w:rsidR="009C3640">
        <w:rPr>
          <w:noProof/>
        </w:rPr>
        <w:fldChar w:fldCharType="end"/>
      </w:r>
      <w:bookmarkEnd w:id="130"/>
      <w:r>
        <w:t>. STFR Setup</w:t>
      </w:r>
      <w:bookmarkEnd w:id="126"/>
      <w:bookmarkEnd w:id="127"/>
      <w:bookmarkEnd w:id="128"/>
      <w:bookmarkEnd w:id="129"/>
      <w:bookmarkEnd w:id="131"/>
      <w:bookmarkEnd w:id="132"/>
      <w:bookmarkEnd w:id="133"/>
    </w:p>
    <w:p w14:paraId="7E1E0660" w14:textId="77777777" w:rsidR="008B0D60" w:rsidRPr="002C4915" w:rsidRDefault="008B0D60" w:rsidP="008B0D60">
      <w:pPr>
        <w:rPr>
          <w:rFonts w:eastAsia="Times New Roman"/>
          <w:sz w:val="24"/>
          <w:szCs w:val="24"/>
        </w:rPr>
      </w:pPr>
    </w:p>
    <w:p w14:paraId="60E799C4" w14:textId="15D93835" w:rsidR="008B0D60" w:rsidRPr="002C4915" w:rsidRDefault="00E9074A" w:rsidP="001B6FEE">
      <w:r>
        <w:t xml:space="preserve">Both the booster and sustainer engines were tested. Each time, the engine ignitor </w:t>
      </w:r>
      <w:r w:rsidR="00EC03BD">
        <w:t xml:space="preserve">was inserted into the engine with the ignitor leads </w:t>
      </w:r>
      <w:r>
        <w:t xml:space="preserve">wired to the ignition controller and </w:t>
      </w:r>
      <w:r w:rsidR="001F00EC">
        <w:t xml:space="preserve">the controller </w:t>
      </w:r>
      <w:r>
        <w:t xml:space="preserve">to </w:t>
      </w:r>
      <w:r w:rsidR="00556ED9">
        <w:t>a power supply. The set screws along the test fire rig were tightened and the engine was made concentric with the cylindrical fixture. As one person recorded the data via Signal Express, the other ignited the engine. Both tests were successful.</w:t>
      </w:r>
      <w:r w:rsidR="008B0D60" w:rsidRPr="002C4915">
        <w:t xml:space="preserve"> The booster thrust output can be seen </w:t>
      </w:r>
      <w:r w:rsidR="00556ED9">
        <w:t xml:space="preserve">in </w:t>
      </w:r>
      <w:r w:rsidR="006D6FDC">
        <w:fldChar w:fldCharType="begin"/>
      </w:r>
      <w:r w:rsidR="006D6FDC">
        <w:instrText xml:space="preserve"> REF _Ref513470627 \h </w:instrText>
      </w:r>
      <w:r w:rsidR="006D6FDC">
        <w:fldChar w:fldCharType="separate"/>
      </w:r>
      <w:r w:rsidR="006D6FDC">
        <w:t xml:space="preserve">Figure </w:t>
      </w:r>
      <w:r w:rsidR="006D6FDC">
        <w:rPr>
          <w:noProof/>
        </w:rPr>
        <w:t>4</w:t>
      </w:r>
      <w:r w:rsidR="006D6FDC">
        <w:fldChar w:fldCharType="end"/>
      </w:r>
      <w:r w:rsidR="008B0D60" w:rsidRPr="002C4915">
        <w:t>.</w:t>
      </w:r>
    </w:p>
    <w:p w14:paraId="3002EF03" w14:textId="77777777" w:rsidR="008B0D60" w:rsidRDefault="008B0D60" w:rsidP="00556ED9">
      <w:pPr>
        <w:keepNext/>
        <w:jc w:val="center"/>
      </w:pPr>
      <w:r w:rsidRPr="002C4915">
        <w:rPr>
          <w:noProof/>
          <w:color w:val="000000"/>
          <w:sz w:val="24"/>
          <w:szCs w:val="24"/>
        </w:rPr>
        <w:drawing>
          <wp:inline distT="0" distB="0" distL="0" distR="0" wp14:anchorId="2EC33618" wp14:editId="13C5943C">
            <wp:extent cx="3761091" cy="2809748"/>
            <wp:effectExtent l="0" t="0" r="0" b="10160"/>
            <wp:docPr id="8" name="Picture 8" descr="https://lh6.googleusercontent.com/IHYl2ingXsQpcTbNlFJ5swzFuKLwT7m8UruTWZQBD8zi4UlNRANrdb3yayCoLkwFdXPOTI00oTLnBSHwVDH7EF0KvKjqupQhC-GBaklilwdW8Iw-IelD63uU6sq-u2v-_ulxt6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IHYl2ingXsQpcTbNlFJ5swzFuKLwT7m8UruTWZQBD8zi4UlNRANrdb3yayCoLkwFdXPOTI00oTLnBSHwVDH7EF0KvKjqupQhC-GBaklilwdW8Iw-IelD63uU6sq-u2v-_ulxt6H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6355" cy="2821151"/>
                    </a:xfrm>
                    <a:prstGeom prst="rect">
                      <a:avLst/>
                    </a:prstGeom>
                    <a:noFill/>
                    <a:ln>
                      <a:noFill/>
                    </a:ln>
                  </pic:spPr>
                </pic:pic>
              </a:graphicData>
            </a:graphic>
          </wp:inline>
        </w:drawing>
      </w:r>
    </w:p>
    <w:p w14:paraId="14617268" w14:textId="041F20FE" w:rsidR="008B0D60" w:rsidRDefault="008B0D60" w:rsidP="00556ED9">
      <w:pPr>
        <w:pStyle w:val="Caption"/>
        <w:jc w:val="center"/>
      </w:pPr>
      <w:bookmarkStart w:id="134" w:name="_Toc513405907"/>
      <w:bookmarkStart w:id="135" w:name="_Toc513453624"/>
      <w:bookmarkStart w:id="136" w:name="_Toc513457943"/>
      <w:bookmarkStart w:id="137" w:name="_Toc513458693"/>
      <w:bookmarkStart w:id="138" w:name="_Ref513470627"/>
      <w:bookmarkStart w:id="139" w:name="_Toc513476224"/>
      <w:bookmarkStart w:id="140" w:name="_Toc513476326"/>
      <w:bookmarkStart w:id="141" w:name="_Toc513477114"/>
      <w:r>
        <w:t xml:space="preserve">Figure </w:t>
      </w:r>
      <w:r w:rsidR="009C3640">
        <w:fldChar w:fldCharType="begin"/>
      </w:r>
      <w:r w:rsidR="009C3640">
        <w:instrText xml:space="preserve"> SEQ Figure \* ARABIC </w:instrText>
      </w:r>
      <w:r w:rsidR="009C3640">
        <w:fldChar w:fldCharType="separate"/>
      </w:r>
      <w:r w:rsidR="00832979">
        <w:rPr>
          <w:noProof/>
        </w:rPr>
        <w:t>4</w:t>
      </w:r>
      <w:r w:rsidR="009C3640">
        <w:rPr>
          <w:noProof/>
        </w:rPr>
        <w:fldChar w:fldCharType="end"/>
      </w:r>
      <w:bookmarkEnd w:id="138"/>
      <w:r w:rsidR="00556ED9">
        <w:t>.</w:t>
      </w:r>
      <w:r>
        <w:t xml:space="preserve"> Booster Engine </w:t>
      </w:r>
      <w:r w:rsidR="00556ED9">
        <w:t>Response</w:t>
      </w:r>
      <w:bookmarkEnd w:id="134"/>
      <w:bookmarkEnd w:id="135"/>
      <w:bookmarkEnd w:id="136"/>
      <w:bookmarkEnd w:id="137"/>
      <w:bookmarkEnd w:id="139"/>
      <w:bookmarkEnd w:id="140"/>
      <w:bookmarkEnd w:id="141"/>
    </w:p>
    <w:p w14:paraId="6A135E8C" w14:textId="77777777" w:rsidR="00556ED9" w:rsidRPr="00556ED9" w:rsidRDefault="00556ED9" w:rsidP="00556ED9"/>
    <w:p w14:paraId="796EB31B" w14:textId="07666F1B" w:rsidR="008B0D60" w:rsidRPr="002C4915" w:rsidRDefault="008B0D60" w:rsidP="00EF07B4">
      <w:r w:rsidRPr="002C4915">
        <w:lastRenderedPageBreak/>
        <w:t xml:space="preserve">The booster engine maxed out a 549.6 N. The booster engine </w:t>
      </w:r>
      <w:r>
        <w:t xml:space="preserve">used was a Cesaroni H399, which </w:t>
      </w:r>
      <w:r w:rsidRPr="002C4915">
        <w:t xml:space="preserve">is rated by the manufacturer to have a maximum thrust of 545.8 N. The response was fairly smooth which leads us to believe our data acquisition setup was sufficient. The sustainer engine data, shown in </w:t>
      </w:r>
      <w:r w:rsidR="006D6FDC">
        <w:fldChar w:fldCharType="begin"/>
      </w:r>
      <w:r w:rsidR="006D6FDC">
        <w:instrText xml:space="preserve"> REF _Ref513470638 \h </w:instrText>
      </w:r>
      <w:r w:rsidR="006D6FDC">
        <w:fldChar w:fldCharType="separate"/>
      </w:r>
      <w:r w:rsidR="006D6FDC">
        <w:t xml:space="preserve">Figure </w:t>
      </w:r>
      <w:r w:rsidR="006D6FDC">
        <w:rPr>
          <w:noProof/>
        </w:rPr>
        <w:t>5</w:t>
      </w:r>
      <w:r w:rsidR="006D6FDC">
        <w:fldChar w:fldCharType="end"/>
      </w:r>
      <w:r w:rsidRPr="002C4915">
        <w:t>, was not quite as accurate.</w:t>
      </w:r>
    </w:p>
    <w:p w14:paraId="6CA716AB" w14:textId="77777777" w:rsidR="008B0D60" w:rsidRDefault="008B0D60" w:rsidP="00FC7ADD">
      <w:pPr>
        <w:keepNext/>
        <w:jc w:val="center"/>
      </w:pPr>
      <w:r w:rsidRPr="002C4915">
        <w:rPr>
          <w:noProof/>
          <w:color w:val="000000"/>
          <w:sz w:val="24"/>
          <w:szCs w:val="24"/>
        </w:rPr>
        <w:drawing>
          <wp:inline distT="0" distB="0" distL="0" distR="0" wp14:anchorId="014D8E13" wp14:editId="101E4B63">
            <wp:extent cx="3856059" cy="2892044"/>
            <wp:effectExtent l="0" t="0" r="5080" b="3810"/>
            <wp:docPr id="7" name="Picture 7" descr="https://lh4.googleusercontent.com/WqwLv_WK1Aly8Vqz7HeE4zpgdByxX-vfLe7K7ctmSqA7qF5qx00hiZNQqm9gloldX19k8Wixthh6O6DooawzmtqAdEFIJUI4kTpm34rAG8kn-gsfUfeq2a9X_Ttb2mN3foDI-e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WqwLv_WK1Aly8Vqz7HeE4zpgdByxX-vfLe7K7ctmSqA7qF5qx00hiZNQqm9gloldX19k8Wixthh6O6DooawzmtqAdEFIJUI4kTpm34rAG8kn-gsfUfeq2a9X_Ttb2mN3foDI-eS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62345" cy="2896758"/>
                    </a:xfrm>
                    <a:prstGeom prst="rect">
                      <a:avLst/>
                    </a:prstGeom>
                    <a:noFill/>
                    <a:ln>
                      <a:noFill/>
                    </a:ln>
                  </pic:spPr>
                </pic:pic>
              </a:graphicData>
            </a:graphic>
          </wp:inline>
        </w:drawing>
      </w:r>
    </w:p>
    <w:p w14:paraId="022FAB7D" w14:textId="7C44A5DA" w:rsidR="008B0D60" w:rsidRPr="00FC7ADD" w:rsidRDefault="008B0D60" w:rsidP="00FC7ADD">
      <w:pPr>
        <w:pStyle w:val="Caption"/>
        <w:jc w:val="center"/>
        <w:rPr>
          <w:sz w:val="24"/>
          <w:szCs w:val="24"/>
        </w:rPr>
      </w:pPr>
      <w:bookmarkStart w:id="142" w:name="_Toc513405908"/>
      <w:bookmarkStart w:id="143" w:name="_Toc513453625"/>
      <w:bookmarkStart w:id="144" w:name="_Toc513457944"/>
      <w:bookmarkStart w:id="145" w:name="_Toc513458694"/>
      <w:bookmarkStart w:id="146" w:name="_Ref513470638"/>
      <w:bookmarkStart w:id="147" w:name="_Toc513476225"/>
      <w:bookmarkStart w:id="148" w:name="_Toc513476327"/>
      <w:bookmarkStart w:id="149" w:name="_Toc513477115"/>
      <w:r>
        <w:t xml:space="preserve">Figure </w:t>
      </w:r>
      <w:r w:rsidR="009C3640">
        <w:fldChar w:fldCharType="begin"/>
      </w:r>
      <w:r w:rsidR="009C3640">
        <w:instrText xml:space="preserve"> SEQ Figure \* ARABIC </w:instrText>
      </w:r>
      <w:r w:rsidR="009C3640">
        <w:fldChar w:fldCharType="separate"/>
      </w:r>
      <w:r w:rsidR="00832979">
        <w:rPr>
          <w:noProof/>
        </w:rPr>
        <w:t>5</w:t>
      </w:r>
      <w:r w:rsidR="009C3640">
        <w:rPr>
          <w:noProof/>
        </w:rPr>
        <w:fldChar w:fldCharType="end"/>
      </w:r>
      <w:bookmarkEnd w:id="146"/>
      <w:r w:rsidR="00FC7ADD">
        <w:t>.</w:t>
      </w:r>
      <w:r>
        <w:t xml:space="preserve"> Sustainer Engine </w:t>
      </w:r>
      <w:r w:rsidR="00FC7ADD">
        <w:t>Response</w:t>
      </w:r>
      <w:bookmarkEnd w:id="142"/>
      <w:bookmarkEnd w:id="143"/>
      <w:bookmarkEnd w:id="144"/>
      <w:bookmarkEnd w:id="145"/>
      <w:bookmarkEnd w:id="147"/>
      <w:bookmarkEnd w:id="148"/>
      <w:bookmarkEnd w:id="149"/>
    </w:p>
    <w:p w14:paraId="578AA40B" w14:textId="77777777" w:rsidR="002623F1" w:rsidRDefault="008B0D60" w:rsidP="00EF07B4">
      <w:r w:rsidRPr="002C4915">
        <w:t xml:space="preserve">The sustainer </w:t>
      </w:r>
      <w:r w:rsidR="00FC7ADD">
        <w:t>engine</w:t>
      </w:r>
      <w:r w:rsidRPr="002C4915">
        <w:t xml:space="preserve"> reached a max thrust of 330 N. The sustainer engine used was a Cesaroni I204 and is rated to have a maximum thrust of 356.8 N. The max thrust was off by about 27 N, and the remainder of the response contained a few spikes in the data that were treated as noise and filtered out. </w:t>
      </w:r>
    </w:p>
    <w:p w14:paraId="6AF9C96B" w14:textId="1B9B90F5" w:rsidR="002623F1" w:rsidRDefault="002623F1" w:rsidP="00EF07B4">
      <w:r w:rsidRPr="002C4915">
        <w:t xml:space="preserve">The maximum combined impulse of our rocket </w:t>
      </w:r>
      <w:r w:rsidR="00032484">
        <w:t>can</w:t>
      </w:r>
      <w:r w:rsidRPr="002C4915">
        <w:t>not exceed 640 N-s</w:t>
      </w:r>
      <w:r w:rsidR="00F10794">
        <w:t xml:space="preserve"> as specified by competition guidelines.</w:t>
      </w:r>
      <w:r w:rsidR="007A078D">
        <w:t xml:space="preserve"> </w:t>
      </w:r>
      <w:r w:rsidR="00F10794">
        <w:t xml:space="preserve">By integrating the thrust data, we acquired impulse as a function of time. </w:t>
      </w:r>
      <w:r w:rsidR="006D6FDC">
        <w:fldChar w:fldCharType="begin"/>
      </w:r>
      <w:r w:rsidR="006D6FDC">
        <w:instrText xml:space="preserve"> REF _Ref513470651 \h </w:instrText>
      </w:r>
      <w:r w:rsidR="006D6FDC">
        <w:fldChar w:fldCharType="separate"/>
      </w:r>
      <w:r w:rsidR="006D6FDC">
        <w:t xml:space="preserve">Figure </w:t>
      </w:r>
      <w:r w:rsidR="006D6FDC">
        <w:rPr>
          <w:noProof/>
        </w:rPr>
        <w:t>6</w:t>
      </w:r>
      <w:r w:rsidR="006D6FDC">
        <w:fldChar w:fldCharType="end"/>
      </w:r>
      <w:r w:rsidRPr="002C4915">
        <w:t xml:space="preserve"> shows the measur</w:t>
      </w:r>
      <w:r>
        <w:t>ed impulse of both engine types</w:t>
      </w:r>
      <w:r w:rsidR="00F10794">
        <w:t>.</w:t>
      </w:r>
    </w:p>
    <w:p w14:paraId="16D49326" w14:textId="77777777" w:rsidR="00F10794" w:rsidRDefault="002623F1" w:rsidP="00F10794">
      <w:pPr>
        <w:keepNext/>
        <w:jc w:val="center"/>
      </w:pPr>
      <w:r w:rsidRPr="002C4915">
        <w:rPr>
          <w:noProof/>
          <w:color w:val="000000"/>
          <w:sz w:val="24"/>
          <w:szCs w:val="24"/>
        </w:rPr>
        <w:lastRenderedPageBreak/>
        <w:drawing>
          <wp:inline distT="0" distB="0" distL="0" distR="0" wp14:anchorId="632DF89B" wp14:editId="1B9E54D2">
            <wp:extent cx="4431405" cy="3334463"/>
            <wp:effectExtent l="0" t="0" r="0" b="0"/>
            <wp:docPr id="5" name="Picture 5" descr="https://lh3.googleusercontent.com/6IwGqXbzOV1Urqp-2mLcxeQCQ8BYlwIRjOHKnRwyA6DimHEexvEzo9lAcgBN_KNqq3HsxWtMXA9ti8gwbpCv6TDjg4YWgu4Tnsk9OZTRLBKE_luSBcq92Zou0zX8F79VUWocJt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6IwGqXbzOV1Urqp-2mLcxeQCQ8BYlwIRjOHKnRwyA6DimHEexvEzo9lAcgBN_KNqq3HsxWtMXA9ti8gwbpCv6TDjg4YWgu4Tnsk9OZTRLBKE_luSBcq92Zou0zX8F79VUWocJt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33272" cy="3335868"/>
                    </a:xfrm>
                    <a:prstGeom prst="rect">
                      <a:avLst/>
                    </a:prstGeom>
                    <a:noFill/>
                    <a:ln>
                      <a:noFill/>
                    </a:ln>
                  </pic:spPr>
                </pic:pic>
              </a:graphicData>
            </a:graphic>
          </wp:inline>
        </w:drawing>
      </w:r>
    </w:p>
    <w:p w14:paraId="3B744919" w14:textId="65E8E0AA" w:rsidR="002623F1" w:rsidRPr="002C4915" w:rsidRDefault="00F10794" w:rsidP="00F10794">
      <w:pPr>
        <w:pStyle w:val="Caption"/>
        <w:jc w:val="center"/>
        <w:rPr>
          <w:sz w:val="24"/>
          <w:szCs w:val="24"/>
        </w:rPr>
      </w:pPr>
      <w:bookmarkStart w:id="150" w:name="_Toc513405909"/>
      <w:bookmarkStart w:id="151" w:name="_Toc513453626"/>
      <w:bookmarkStart w:id="152" w:name="_Toc513457945"/>
      <w:bookmarkStart w:id="153" w:name="_Toc513458695"/>
      <w:bookmarkStart w:id="154" w:name="_Ref513470651"/>
      <w:bookmarkStart w:id="155" w:name="_Toc513476226"/>
      <w:bookmarkStart w:id="156" w:name="_Toc513476328"/>
      <w:bookmarkStart w:id="157" w:name="_Toc513477116"/>
      <w:r>
        <w:t xml:space="preserve">Figure </w:t>
      </w:r>
      <w:r w:rsidR="009C3640">
        <w:fldChar w:fldCharType="begin"/>
      </w:r>
      <w:r w:rsidR="009C3640">
        <w:instrText xml:space="preserve"> SEQ Figure \* ARABIC </w:instrText>
      </w:r>
      <w:r w:rsidR="009C3640">
        <w:fldChar w:fldCharType="separate"/>
      </w:r>
      <w:r w:rsidR="00832979">
        <w:rPr>
          <w:noProof/>
        </w:rPr>
        <w:t>6</w:t>
      </w:r>
      <w:r w:rsidR="009C3640">
        <w:rPr>
          <w:noProof/>
        </w:rPr>
        <w:fldChar w:fldCharType="end"/>
      </w:r>
      <w:bookmarkEnd w:id="154"/>
      <w:r>
        <w:t>. Engine Impulse vs Time</w:t>
      </w:r>
      <w:bookmarkEnd w:id="150"/>
      <w:bookmarkEnd w:id="151"/>
      <w:bookmarkEnd w:id="152"/>
      <w:bookmarkEnd w:id="153"/>
      <w:bookmarkEnd w:id="155"/>
      <w:bookmarkEnd w:id="156"/>
      <w:bookmarkEnd w:id="157"/>
    </w:p>
    <w:p w14:paraId="405F7B4F" w14:textId="77777777" w:rsidR="00F10794" w:rsidRDefault="00F10794" w:rsidP="002623F1">
      <w:pPr>
        <w:jc w:val="center"/>
        <w:rPr>
          <w:i/>
          <w:iCs/>
          <w:color w:val="000000"/>
          <w:sz w:val="20"/>
          <w:szCs w:val="20"/>
        </w:rPr>
      </w:pPr>
    </w:p>
    <w:p w14:paraId="3D9B440D" w14:textId="69359E30" w:rsidR="002623F1" w:rsidRDefault="00F10794" w:rsidP="00EF07B4">
      <w:r w:rsidRPr="002C4915">
        <w:t>The booster engine was calculated to have a maximum impulse of 277.1 N-s while the sustainer engine was calculated to have a maximum impulse of 316.7 N-s. This would mean our total impulse is 593.8 N-s; well</w:t>
      </w:r>
      <w:r w:rsidR="00953713">
        <w:t xml:space="preserve"> within competition guidelines.</w:t>
      </w:r>
    </w:p>
    <w:p w14:paraId="5833A11D" w14:textId="77777777" w:rsidR="00812ECB" w:rsidRDefault="00812ECB" w:rsidP="00F10794">
      <w:pPr>
        <w:ind w:firstLine="720"/>
      </w:pPr>
    </w:p>
    <w:p w14:paraId="09BEBE6F" w14:textId="7A65BF11" w:rsidR="00AE3D0B" w:rsidRDefault="00AE3D0B" w:rsidP="00EF07B4">
      <w:pPr>
        <w:pStyle w:val="Heading3"/>
      </w:pPr>
      <w:bookmarkStart w:id="158" w:name="_Toc513453643"/>
      <w:bookmarkStart w:id="159" w:name="_Toc513457964"/>
      <w:bookmarkStart w:id="160" w:name="_Toc513458715"/>
      <w:bookmarkStart w:id="161" w:name="_Toc513471267"/>
      <w:bookmarkStart w:id="162" w:name="_Toc513476254"/>
      <w:bookmarkStart w:id="163" w:name="_Toc513476356"/>
      <w:bookmarkStart w:id="164" w:name="_Toc513477144"/>
      <w:r>
        <w:t>Test Comparisons</w:t>
      </w:r>
      <w:bookmarkEnd w:id="158"/>
      <w:bookmarkEnd w:id="159"/>
      <w:bookmarkEnd w:id="160"/>
      <w:bookmarkEnd w:id="161"/>
      <w:bookmarkEnd w:id="162"/>
      <w:bookmarkEnd w:id="163"/>
      <w:bookmarkEnd w:id="164"/>
    </w:p>
    <w:p w14:paraId="12665208" w14:textId="77777777" w:rsidR="00AE3D0B" w:rsidRPr="00AE3D0B" w:rsidRDefault="00AE3D0B" w:rsidP="00AE3D0B"/>
    <w:p w14:paraId="79D286D7" w14:textId="10CA1546" w:rsidR="008B0D60" w:rsidRPr="002C4915" w:rsidRDefault="008B0D60" w:rsidP="00EF07B4">
      <w:r w:rsidRPr="002C4915">
        <w:t xml:space="preserve">Data for both </w:t>
      </w:r>
      <w:r w:rsidR="008F05C4">
        <w:t>engine types</w:t>
      </w:r>
      <w:r w:rsidRPr="002C4915">
        <w:t xml:space="preserve"> was supplied by Cesaroni, and points were plotted on MATLAB to create a comparison between our measured data and the </w:t>
      </w:r>
      <w:r w:rsidR="00FC7ADD">
        <w:t xml:space="preserve">manufacturer’s </w:t>
      </w:r>
      <w:r w:rsidRPr="002C4915">
        <w:t xml:space="preserve">supplied data. The compared thrust responses are displayed in </w:t>
      </w:r>
      <w:r w:rsidR="00FC7ADD">
        <w:t xml:space="preserve">the first two subplots of </w:t>
      </w:r>
      <w:r w:rsidR="006D6FDC">
        <w:fldChar w:fldCharType="begin"/>
      </w:r>
      <w:r w:rsidR="006D6FDC">
        <w:instrText xml:space="preserve"> REF _Ref513470661 \h </w:instrText>
      </w:r>
      <w:r w:rsidR="006D6FDC">
        <w:fldChar w:fldCharType="separate"/>
      </w:r>
      <w:r w:rsidR="006D6FDC">
        <w:t xml:space="preserve">Figure </w:t>
      </w:r>
      <w:r w:rsidR="006D6FDC">
        <w:rPr>
          <w:noProof/>
        </w:rPr>
        <w:t>7</w:t>
      </w:r>
      <w:r w:rsidR="006D6FDC">
        <w:fldChar w:fldCharType="end"/>
      </w:r>
      <w:r w:rsidRPr="002C4915">
        <w:t>.</w:t>
      </w:r>
    </w:p>
    <w:p w14:paraId="12161710" w14:textId="54492F1A" w:rsidR="00937641" w:rsidRDefault="00937641" w:rsidP="00937641">
      <w:r>
        <w:t>There were a few attempts throughout the year to produce an analytical model for the thrust curve of our engines. However, after discussion with various UNH ME faculty member, it proved to be outside the scope of our project. Next year an analytical model will be much more valuable, as SEDS plans on designing our own hybrid engines.</w:t>
      </w:r>
    </w:p>
    <w:p w14:paraId="1348FA2C" w14:textId="77777777" w:rsidR="008B0D60" w:rsidRPr="002C4915" w:rsidRDefault="008B0D60" w:rsidP="008B0D60"/>
    <w:p w14:paraId="6C0B5D55" w14:textId="77777777" w:rsidR="008B0D60" w:rsidRDefault="00C25E84" w:rsidP="00FC7ADD">
      <w:pPr>
        <w:keepNext/>
        <w:jc w:val="center"/>
      </w:pPr>
      <w:r>
        <w:rPr>
          <w:noProof/>
          <w:sz w:val="24"/>
          <w:szCs w:val="24"/>
        </w:rPr>
        <w:lastRenderedPageBreak/>
        <w:drawing>
          <wp:inline distT="0" distB="0" distL="0" distR="0" wp14:anchorId="3E534591" wp14:editId="6F23B398">
            <wp:extent cx="4716799" cy="3507867"/>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rust_imupuls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18078" cy="3508818"/>
                    </a:xfrm>
                    <a:prstGeom prst="rect">
                      <a:avLst/>
                    </a:prstGeom>
                    <a:effectLst>
                      <a:softEdge rad="50800"/>
                    </a:effectLst>
                  </pic:spPr>
                </pic:pic>
              </a:graphicData>
            </a:graphic>
          </wp:inline>
        </w:drawing>
      </w:r>
    </w:p>
    <w:p w14:paraId="7FD8CBA8" w14:textId="31019D9E" w:rsidR="008B0D60" w:rsidRDefault="008B0D60" w:rsidP="00FC7ADD">
      <w:pPr>
        <w:pStyle w:val="Caption"/>
        <w:jc w:val="center"/>
      </w:pPr>
      <w:bookmarkStart w:id="165" w:name="_Toc513405910"/>
      <w:bookmarkStart w:id="166" w:name="_Toc513453627"/>
      <w:bookmarkStart w:id="167" w:name="_Toc513457946"/>
      <w:bookmarkStart w:id="168" w:name="_Toc513458696"/>
      <w:bookmarkStart w:id="169" w:name="_Ref513470661"/>
      <w:bookmarkStart w:id="170" w:name="_Toc513476227"/>
      <w:bookmarkStart w:id="171" w:name="_Toc513476329"/>
      <w:bookmarkStart w:id="172" w:name="_Toc513477117"/>
      <w:r>
        <w:t xml:space="preserve">Figure </w:t>
      </w:r>
      <w:r w:rsidR="009C3640">
        <w:fldChar w:fldCharType="begin"/>
      </w:r>
      <w:r w:rsidR="009C3640">
        <w:instrText xml:space="preserve"> SEQ Figure \* ARABIC </w:instrText>
      </w:r>
      <w:r w:rsidR="009C3640">
        <w:fldChar w:fldCharType="separate"/>
      </w:r>
      <w:r w:rsidR="00832979">
        <w:rPr>
          <w:noProof/>
        </w:rPr>
        <w:t>7</w:t>
      </w:r>
      <w:r w:rsidR="009C3640">
        <w:rPr>
          <w:noProof/>
        </w:rPr>
        <w:fldChar w:fldCharType="end"/>
      </w:r>
      <w:bookmarkEnd w:id="169"/>
      <w:r w:rsidR="00FC7ADD">
        <w:t>.</w:t>
      </w:r>
      <w:r>
        <w:t xml:space="preserve"> Experimental Data vs Cesaroni Supplied Data</w:t>
      </w:r>
      <w:bookmarkEnd w:id="165"/>
      <w:bookmarkEnd w:id="166"/>
      <w:bookmarkEnd w:id="167"/>
      <w:bookmarkEnd w:id="168"/>
      <w:bookmarkEnd w:id="170"/>
      <w:bookmarkEnd w:id="171"/>
      <w:bookmarkEnd w:id="172"/>
    </w:p>
    <w:p w14:paraId="69C7CC9D" w14:textId="77777777" w:rsidR="00FC7ADD" w:rsidRPr="00FC7ADD" w:rsidRDefault="00FC7ADD" w:rsidP="00FC7ADD"/>
    <w:p w14:paraId="3B09F167" w14:textId="73A4697F" w:rsidR="008B0D60" w:rsidRPr="002C4915" w:rsidRDefault="008B0D60" w:rsidP="00EF07B4">
      <w:r w:rsidRPr="002C4915">
        <w:t>The thrust comparison between the H399 booster engine data sets is very similar. The measured maximum thrust was off by only about 5 N, and both burn times were approximately 0.7 s. The supplied data response seems to show a nearly instantaneous maximum thrust, where as our measured data shows a slightly more delayed response. This could be due to limitations of the load cell, or slight variations in the rocket engines tested.</w:t>
      </w:r>
      <w:r w:rsidR="00030E2E">
        <w:t xml:space="preserve"> Small differences in the packing of the solid propellant can have major effects on the characteristics of the engine.</w:t>
      </w:r>
    </w:p>
    <w:p w14:paraId="29C5DE71" w14:textId="62796DC9" w:rsidR="008B0D60" w:rsidRPr="002C4915" w:rsidRDefault="008B0D60" w:rsidP="00EF07B4">
      <w:r w:rsidRPr="002C4915">
        <w:t>The I204 sustainer engine burned for about 1.7 s during our tests; the time period for which it is rated to burn by Cesaroni. In addition to the aforementioned variations in maximum thrust, the rest of the measured sustainer response was not entirely accurate. In the first 0.75 s</w:t>
      </w:r>
      <w:r w:rsidR="002623F1">
        <w:t>,</w:t>
      </w:r>
      <w:r w:rsidRPr="002C4915">
        <w:t xml:space="preserve"> the engine performed close to expected, gradually decreasing in thrust after reaching peak force. At about one second, we saw two spikes in the data that were clearly uncharacteristic of the engine response and we filtered out these data points. Still, we were left with an overall inaccurate response. While the engine was firing, we did notice there was a dip in the flame at about one second; leading the team to believe that there was a fault in the particular engine used. The exact same experimental method was used for both engines, and only the sustainer engine had these issues.</w:t>
      </w:r>
    </w:p>
    <w:p w14:paraId="6480E635" w14:textId="302DCB39" w:rsidR="008B0D60" w:rsidRDefault="007A078D" w:rsidP="00EF07B4">
      <w:r>
        <w:t xml:space="preserve">The third subplot in </w:t>
      </w:r>
      <w:r w:rsidR="006D6FDC">
        <w:fldChar w:fldCharType="begin"/>
      </w:r>
      <w:r w:rsidR="006D6FDC">
        <w:instrText xml:space="preserve"> REF _Ref513470661 \h </w:instrText>
      </w:r>
      <w:r w:rsidR="006D6FDC">
        <w:fldChar w:fldCharType="separate"/>
      </w:r>
      <w:r w:rsidR="006D6FDC">
        <w:t xml:space="preserve">Figure </w:t>
      </w:r>
      <w:r w:rsidR="006D6FDC">
        <w:rPr>
          <w:noProof/>
        </w:rPr>
        <w:t>7</w:t>
      </w:r>
      <w:r w:rsidR="006D6FDC">
        <w:fldChar w:fldCharType="end"/>
      </w:r>
      <w:r>
        <w:t xml:space="preserve"> shows stacked booster and sustainer impulse data compared alongside Cesaroni data. </w:t>
      </w:r>
      <w:r w:rsidRPr="002C4915">
        <w:t xml:space="preserve">The </w:t>
      </w:r>
      <w:r>
        <w:t xml:space="preserve">H399 </w:t>
      </w:r>
      <w:r w:rsidRPr="002C4915">
        <w:t xml:space="preserve">booster and </w:t>
      </w:r>
      <w:r>
        <w:t xml:space="preserve">I204 </w:t>
      </w:r>
      <w:r w:rsidRPr="002C4915">
        <w:t>sustainer are rated at 282</w:t>
      </w:r>
      <w:r>
        <w:t xml:space="preserve">.2 N-s and 347.7 N-s, respectively. This means that </w:t>
      </w:r>
      <w:r w:rsidR="008B0D60" w:rsidRPr="002C4915">
        <w:t xml:space="preserve">total impulse </w:t>
      </w:r>
      <w:r>
        <w:t>for our rocket was estimated to be 629.9 N-s. As mentioned previously, our experimental total impulse was found to be</w:t>
      </w:r>
      <w:r w:rsidR="008B0D60" w:rsidRPr="002C4915">
        <w:t xml:space="preserve"> 593.8 N-s</w:t>
      </w:r>
      <w:r w:rsidR="00391CF0">
        <w:t>.</w:t>
      </w:r>
      <w:r w:rsidR="008B0D60" w:rsidRPr="002C4915">
        <w:t xml:space="preserve"> Since the impulse is simply the integration of the thrust data, our inaccurate sustainer thrust threw off the total sustainer impulse value. Due to both time and money constraints, the team could not test another sustainer engine. We do plan to purchase more </w:t>
      </w:r>
      <w:r w:rsidR="008B0D60" w:rsidRPr="002C4915">
        <w:lastRenderedPageBreak/>
        <w:t xml:space="preserve">engines for testing in the future, and the </w:t>
      </w:r>
      <w:r w:rsidR="003B378A">
        <w:t>STFR</w:t>
      </w:r>
      <w:r w:rsidR="008B0D60" w:rsidRPr="002C4915">
        <w:t xml:space="preserve"> setup will be used to acquire a more accurate representation of the I204 sustainer thrust response and total impulse.</w:t>
      </w:r>
    </w:p>
    <w:p w14:paraId="1BD7DDBD" w14:textId="77777777" w:rsidR="00226BB8" w:rsidRPr="00226BB8" w:rsidRDefault="00226BB8" w:rsidP="00226BB8">
      <w:pPr>
        <w:ind w:firstLine="720"/>
      </w:pPr>
      <w:bookmarkStart w:id="173" w:name="_Toc513384696"/>
      <w:bookmarkStart w:id="174" w:name="_Toc513388409"/>
    </w:p>
    <w:p w14:paraId="400C6AC7" w14:textId="77777777" w:rsidR="008B0D60" w:rsidRPr="002C4915" w:rsidRDefault="008B0D60" w:rsidP="00CE453A">
      <w:pPr>
        <w:pStyle w:val="Heading2"/>
      </w:pPr>
      <w:bookmarkStart w:id="175" w:name="_Toc513394081"/>
      <w:bookmarkStart w:id="176" w:name="_Toc513453644"/>
      <w:bookmarkStart w:id="177" w:name="_Toc513457965"/>
      <w:bookmarkStart w:id="178" w:name="_Toc513458716"/>
      <w:bookmarkStart w:id="179" w:name="_Toc513471268"/>
      <w:bookmarkStart w:id="180" w:name="_Toc513476255"/>
      <w:bookmarkStart w:id="181" w:name="_Toc513476357"/>
      <w:bookmarkStart w:id="182" w:name="_Toc513477145"/>
      <w:r w:rsidRPr="002C4915">
        <w:t>Flight Trajectory</w:t>
      </w:r>
      <w:bookmarkEnd w:id="173"/>
      <w:bookmarkEnd w:id="174"/>
      <w:bookmarkEnd w:id="175"/>
      <w:bookmarkEnd w:id="176"/>
      <w:bookmarkEnd w:id="177"/>
      <w:bookmarkEnd w:id="178"/>
      <w:bookmarkEnd w:id="179"/>
      <w:bookmarkEnd w:id="180"/>
      <w:bookmarkEnd w:id="181"/>
      <w:bookmarkEnd w:id="182"/>
    </w:p>
    <w:p w14:paraId="75CB16A3" w14:textId="77777777" w:rsidR="00C23001" w:rsidRPr="00C23001" w:rsidRDefault="00C23001" w:rsidP="00C23001"/>
    <w:p w14:paraId="6CFD7209" w14:textId="6875C089" w:rsidR="00931F2E" w:rsidRPr="00931F2E" w:rsidRDefault="00B1725B" w:rsidP="00C23001">
      <w:pPr>
        <w:pStyle w:val="Heading3"/>
      </w:pPr>
      <w:bookmarkStart w:id="183" w:name="_Toc513453645"/>
      <w:bookmarkStart w:id="184" w:name="_Toc513457966"/>
      <w:bookmarkStart w:id="185" w:name="_Toc513458717"/>
      <w:bookmarkStart w:id="186" w:name="_Toc513471269"/>
      <w:bookmarkStart w:id="187" w:name="_Toc513476256"/>
      <w:bookmarkStart w:id="188" w:name="_Toc513476358"/>
      <w:bookmarkStart w:id="189" w:name="_Toc513477146"/>
      <w:r>
        <w:t xml:space="preserve">Aether </w:t>
      </w:r>
      <w:bookmarkEnd w:id="183"/>
      <w:r w:rsidR="00E15243">
        <w:t>II</w:t>
      </w:r>
      <w:bookmarkEnd w:id="184"/>
      <w:bookmarkEnd w:id="185"/>
      <w:bookmarkEnd w:id="186"/>
      <w:bookmarkEnd w:id="187"/>
      <w:bookmarkEnd w:id="188"/>
      <w:bookmarkEnd w:id="189"/>
    </w:p>
    <w:p w14:paraId="50021E7A" w14:textId="77777777" w:rsidR="00B1725B" w:rsidRPr="00B1725B" w:rsidRDefault="00B1725B" w:rsidP="00B1725B"/>
    <w:p w14:paraId="571ED6EA" w14:textId="4CA869D4" w:rsidR="008B0D60" w:rsidRPr="002C4915" w:rsidRDefault="00881F67" w:rsidP="008B0D60">
      <w:r>
        <w:t>On the same day as</w:t>
      </w:r>
      <w:r w:rsidR="008B0D60" w:rsidRPr="002C4915">
        <w:t xml:space="preserve"> the </w:t>
      </w:r>
      <w:r w:rsidR="00B53391">
        <w:t>STFR experiments</w:t>
      </w:r>
      <w:r w:rsidR="008B0D60" w:rsidRPr="002C4915">
        <w:t xml:space="preserve">, the </w:t>
      </w:r>
      <w:r w:rsidR="008B0D60" w:rsidRPr="002C4915">
        <w:rPr>
          <w:i/>
          <w:iCs/>
        </w:rPr>
        <w:t xml:space="preserve">Aether </w:t>
      </w:r>
      <w:r w:rsidR="00E15243">
        <w:rPr>
          <w:i/>
          <w:iCs/>
        </w:rPr>
        <w:t>II</w:t>
      </w:r>
      <w:r w:rsidR="008B0D60" w:rsidRPr="002C4915">
        <w:t xml:space="preserve"> rocket was launched. </w:t>
      </w:r>
      <w:r w:rsidR="00007679">
        <w:t xml:space="preserve">The </w:t>
      </w:r>
      <w:r w:rsidR="00007679" w:rsidRPr="00007679">
        <w:rPr>
          <w:i/>
        </w:rPr>
        <w:t xml:space="preserve">Aether </w:t>
      </w:r>
      <w:r w:rsidR="00E15243">
        <w:rPr>
          <w:i/>
        </w:rPr>
        <w:t>II</w:t>
      </w:r>
      <w:r w:rsidR="00007679">
        <w:rPr>
          <w:i/>
        </w:rPr>
        <w:t xml:space="preserve"> </w:t>
      </w:r>
      <w:r w:rsidR="00007679">
        <w:t xml:space="preserve">was the first rocket to give the team flight data. </w:t>
      </w:r>
      <w:r w:rsidR="00EF5841">
        <w:t xml:space="preserve">Previous rocket builds are highlighted in the Redesign Details section of the report. </w:t>
      </w:r>
      <w:r w:rsidR="008B0D60" w:rsidRPr="002C4915">
        <w:t>This was a single</w:t>
      </w:r>
      <w:r w:rsidR="00CD39E5">
        <w:t>-</w:t>
      </w:r>
      <w:r w:rsidR="008B0D60" w:rsidRPr="002C4915">
        <w:t xml:space="preserve">stage launch, with the goal of perfecting the dual deploy recovery technique. The primary objective of </w:t>
      </w:r>
      <w:r w:rsidR="008B0D60" w:rsidRPr="002C4915">
        <w:rPr>
          <w:i/>
          <w:iCs/>
        </w:rPr>
        <w:t xml:space="preserve">Aether </w:t>
      </w:r>
      <w:r w:rsidR="00E15243">
        <w:rPr>
          <w:i/>
          <w:iCs/>
        </w:rPr>
        <w:t>II</w:t>
      </w:r>
      <w:r w:rsidR="008B0D60" w:rsidRPr="002C4915">
        <w:rPr>
          <w:i/>
          <w:iCs/>
        </w:rPr>
        <w:t xml:space="preserve"> </w:t>
      </w:r>
      <w:r w:rsidR="008B0D60" w:rsidRPr="002C4915">
        <w:t>was to accomplish this method of recovery, as it’s an effective way to prevent excessive crosswind induced drift for rockets with a high</w:t>
      </w:r>
      <w:r w:rsidR="00CD39E5">
        <w:t>-</w:t>
      </w:r>
      <w:r w:rsidR="008B0D60" w:rsidRPr="002C4915">
        <w:t>altitude apogee. Based off of our MATLAB trajectory model, our expected altitude at apogee was around 760 m, making this rocket the ideal proof of concept test for dual deployment recovery.</w:t>
      </w:r>
      <w:r w:rsidR="00E33937">
        <w:t xml:space="preserve"> All </w:t>
      </w:r>
      <w:r w:rsidR="00E33937">
        <w:rPr>
          <w:i/>
        </w:rPr>
        <w:t xml:space="preserve">Aether </w:t>
      </w:r>
      <w:r w:rsidR="00E33937">
        <w:t>series rockets use Cesaroni G54 engines for the booster stage; a cheaper, lower impulse engine used for proof of concept.</w:t>
      </w:r>
    </w:p>
    <w:p w14:paraId="5527A8EC" w14:textId="1EB26580" w:rsidR="008B0D60" w:rsidRPr="002C4915" w:rsidRDefault="008B0D60" w:rsidP="00C23001">
      <w:r w:rsidRPr="002C4915">
        <w:t xml:space="preserve">Onboard the rocket was an electronics bay that housed a </w:t>
      </w:r>
      <w:r w:rsidR="00534F5C">
        <w:t xml:space="preserve">RRC3 </w:t>
      </w:r>
      <w:r w:rsidRPr="002C4915">
        <w:t xml:space="preserve">barometric altimeter. This altimeter records height data from ground launch altitude with respect to time. A comparison of our MATLAB trajectory model and the recorded flight data can be seen in </w:t>
      </w:r>
      <w:r w:rsidR="006D6FDC">
        <w:fldChar w:fldCharType="begin"/>
      </w:r>
      <w:r w:rsidR="006D6FDC">
        <w:instrText xml:space="preserve"> REF _Ref513470555 \h </w:instrText>
      </w:r>
      <w:r w:rsidR="006D6FDC">
        <w:fldChar w:fldCharType="separate"/>
      </w:r>
      <w:r w:rsidR="006D6FDC">
        <w:t xml:space="preserve">Figure </w:t>
      </w:r>
      <w:r w:rsidR="006D6FDC">
        <w:rPr>
          <w:noProof/>
        </w:rPr>
        <w:t>8</w:t>
      </w:r>
      <w:r w:rsidR="006D6FDC">
        <w:fldChar w:fldCharType="end"/>
      </w:r>
      <w:r w:rsidR="006D6FDC">
        <w:t>.</w:t>
      </w:r>
    </w:p>
    <w:p w14:paraId="6D883E5F" w14:textId="77777777" w:rsidR="008B0D60" w:rsidRPr="002C4915" w:rsidRDefault="008B0D60" w:rsidP="008B0D60">
      <w:pPr>
        <w:rPr>
          <w:rFonts w:eastAsia="Times New Roman"/>
          <w:sz w:val="24"/>
          <w:szCs w:val="24"/>
        </w:rPr>
      </w:pPr>
    </w:p>
    <w:p w14:paraId="1E25D239" w14:textId="77777777" w:rsidR="00BB2A95" w:rsidRDefault="008B0D60" w:rsidP="00BB2A95">
      <w:pPr>
        <w:keepNext/>
        <w:jc w:val="center"/>
      </w:pPr>
      <w:r w:rsidRPr="002C4915">
        <w:rPr>
          <w:noProof/>
          <w:color w:val="000000"/>
          <w:sz w:val="24"/>
          <w:szCs w:val="24"/>
        </w:rPr>
        <w:drawing>
          <wp:inline distT="0" distB="0" distL="0" distR="0" wp14:anchorId="1CE0922E" wp14:editId="253A037F">
            <wp:extent cx="3940177" cy="3175508"/>
            <wp:effectExtent l="0" t="0" r="0" b="0"/>
            <wp:docPr id="4" name="Picture 4" descr="https://lh3.googleusercontent.com/r7Y0saLWUL4CDVBemXiepuSl3_hoSwoPPUGWmvBq7GsbFnWyNxLChma-dBQIQw7l-0ZFIEuPz67_TiBNpw_7bLiuX_1fVFdjgep5cUrmlKfcaz82jqNS5dUZbxkohI9iExHmL8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r7Y0saLWUL4CDVBemXiepuSl3_hoSwoPPUGWmvBq7GsbFnWyNxLChma-dBQIQw7l-0ZFIEuPz67_TiBNpw_7bLiuX_1fVFdjgep5cUrmlKfcaz82jqNS5dUZbxkohI9iExHmL87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6532" cy="3180630"/>
                    </a:xfrm>
                    <a:prstGeom prst="rect">
                      <a:avLst/>
                    </a:prstGeom>
                    <a:noFill/>
                    <a:ln>
                      <a:noFill/>
                    </a:ln>
                  </pic:spPr>
                </pic:pic>
              </a:graphicData>
            </a:graphic>
          </wp:inline>
        </w:drawing>
      </w:r>
    </w:p>
    <w:p w14:paraId="1ECDBE25" w14:textId="7A363ED3" w:rsidR="008B0D60" w:rsidRDefault="00BB2A95" w:rsidP="00BB2A95">
      <w:pPr>
        <w:pStyle w:val="Caption"/>
        <w:jc w:val="center"/>
      </w:pPr>
      <w:bookmarkStart w:id="190" w:name="_Toc513453628"/>
      <w:bookmarkStart w:id="191" w:name="_Toc513457947"/>
      <w:bookmarkStart w:id="192" w:name="_Toc513458697"/>
      <w:bookmarkStart w:id="193" w:name="_Ref513470555"/>
      <w:bookmarkStart w:id="194" w:name="_Ref513470522"/>
      <w:bookmarkStart w:id="195" w:name="_Toc513476228"/>
      <w:bookmarkStart w:id="196" w:name="_Toc513476330"/>
      <w:bookmarkStart w:id="197" w:name="_Toc513477118"/>
      <w:r>
        <w:t xml:space="preserve">Figure </w:t>
      </w:r>
      <w:r w:rsidR="009C3640">
        <w:fldChar w:fldCharType="begin"/>
      </w:r>
      <w:r w:rsidR="009C3640">
        <w:instrText xml:space="preserve"> SEQ Figure \* ARABIC </w:instrText>
      </w:r>
      <w:r w:rsidR="009C3640">
        <w:fldChar w:fldCharType="separate"/>
      </w:r>
      <w:r>
        <w:rPr>
          <w:noProof/>
        </w:rPr>
        <w:t>8</w:t>
      </w:r>
      <w:r w:rsidR="009C3640">
        <w:rPr>
          <w:noProof/>
        </w:rPr>
        <w:fldChar w:fldCharType="end"/>
      </w:r>
      <w:bookmarkEnd w:id="193"/>
      <w:r>
        <w:t>. Aether 2 Trajectory Comparison</w:t>
      </w:r>
      <w:bookmarkEnd w:id="190"/>
      <w:bookmarkEnd w:id="191"/>
      <w:bookmarkEnd w:id="192"/>
      <w:bookmarkEnd w:id="194"/>
      <w:bookmarkEnd w:id="195"/>
      <w:bookmarkEnd w:id="196"/>
      <w:bookmarkEnd w:id="197"/>
    </w:p>
    <w:p w14:paraId="3CC55AB9" w14:textId="77777777" w:rsidR="00BB2A95" w:rsidRPr="00BB2A95" w:rsidRDefault="00BB2A95" w:rsidP="00BB2A95"/>
    <w:p w14:paraId="5483B896" w14:textId="5390FC25" w:rsidR="008B0D60" w:rsidRPr="002C4915" w:rsidRDefault="008B0D60" w:rsidP="00C23001">
      <w:r w:rsidRPr="002C4915">
        <w:lastRenderedPageBreak/>
        <w:t xml:space="preserve">This data confirmed our suspicions that the dual deployment failed. At about 20 seconds into the launch, the ejection charge that is supposed to deploy only the drogue parachute also deployed the main parachute. This increased the drift distance of the rocket significantly (so much so that it drifted away from the field and got stuck in a tree). A comparison of the modeled velocity and recorded velocity in </w:t>
      </w:r>
      <w:r w:rsidR="006D6FDC">
        <w:fldChar w:fldCharType="begin"/>
      </w:r>
      <w:r w:rsidR="006D6FDC">
        <w:instrText xml:space="preserve"> REF _Ref513470710 \h </w:instrText>
      </w:r>
      <w:r w:rsidR="006D6FDC">
        <w:fldChar w:fldCharType="separate"/>
      </w:r>
      <w:r w:rsidR="006D6FDC">
        <w:t xml:space="preserve">Figure </w:t>
      </w:r>
      <w:r w:rsidR="006D6FDC">
        <w:rPr>
          <w:noProof/>
        </w:rPr>
        <w:t>9</w:t>
      </w:r>
      <w:r w:rsidR="006D6FDC">
        <w:fldChar w:fldCharType="end"/>
      </w:r>
      <w:r w:rsidRPr="002C4915">
        <w:t xml:space="preserve"> also shows that both parachutes deployed</w:t>
      </w:r>
      <w:r w:rsidR="00E33937">
        <w:t xml:space="preserve"> in a single event</w:t>
      </w:r>
      <w:r w:rsidRPr="002C4915">
        <w:t>, as there is a constant falling velocity of around 7 m/s when there should be two distinct falling velocities for each deployment.</w:t>
      </w:r>
    </w:p>
    <w:p w14:paraId="5C4D35FF" w14:textId="77777777" w:rsidR="008B0D60" w:rsidRPr="002C4915" w:rsidRDefault="008B0D60" w:rsidP="008B0D60">
      <w:pPr>
        <w:rPr>
          <w:rFonts w:eastAsia="Times New Roman"/>
          <w:sz w:val="24"/>
          <w:szCs w:val="24"/>
        </w:rPr>
      </w:pPr>
    </w:p>
    <w:p w14:paraId="191D6556" w14:textId="77777777" w:rsidR="008B0D60" w:rsidRPr="002C4915" w:rsidRDefault="008B0D60" w:rsidP="00E33937">
      <w:pPr>
        <w:keepNext/>
        <w:jc w:val="center"/>
      </w:pPr>
      <w:r w:rsidRPr="002C4915">
        <w:rPr>
          <w:noProof/>
        </w:rPr>
        <w:drawing>
          <wp:inline distT="0" distB="0" distL="0" distR="0" wp14:anchorId="41E445D5" wp14:editId="3D3DEDFA">
            <wp:extent cx="4110355" cy="3284094"/>
            <wp:effectExtent l="0" t="0" r="4445" b="0"/>
            <wp:docPr id="3" name="Picture 3" descr="https://lh4.googleusercontent.com/idM9vkhdpoBjLVSVNIj5_1r2-QzEQZ-uWc9MpkbMGSJCd7iv2HCZH-tZ3aYvthMV4_cedCZdu_hphMRHgbBjQIk4IciOB89tm2uHwCtedUEmq09iWqUN6mxvePNtziEeI3kJh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idM9vkhdpoBjLVSVNIj5_1r2-QzEQZ-uWc9MpkbMGSJCd7iv2HCZH-tZ3aYvthMV4_cedCZdu_hphMRHgbBjQIk4IciOB89tm2uHwCtedUEmq09iWqUN6mxvePNtziEeI3kJhoG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5454" cy="3288168"/>
                    </a:xfrm>
                    <a:prstGeom prst="rect">
                      <a:avLst/>
                    </a:prstGeom>
                    <a:noFill/>
                    <a:ln>
                      <a:noFill/>
                    </a:ln>
                  </pic:spPr>
                </pic:pic>
              </a:graphicData>
            </a:graphic>
          </wp:inline>
        </w:drawing>
      </w:r>
    </w:p>
    <w:p w14:paraId="05EA34B1" w14:textId="5F790FE1" w:rsidR="008B0D60" w:rsidRDefault="008B0D60" w:rsidP="00E33937">
      <w:pPr>
        <w:pStyle w:val="Caption"/>
        <w:jc w:val="center"/>
      </w:pPr>
      <w:bookmarkStart w:id="198" w:name="_Toc513453629"/>
      <w:bookmarkStart w:id="199" w:name="_Toc513457948"/>
      <w:bookmarkStart w:id="200" w:name="_Toc513458698"/>
      <w:bookmarkStart w:id="201" w:name="_Ref513470710"/>
      <w:bookmarkStart w:id="202" w:name="_Toc513476229"/>
      <w:bookmarkStart w:id="203" w:name="_Toc513476331"/>
      <w:bookmarkStart w:id="204" w:name="_Toc513477119"/>
      <w:r>
        <w:t xml:space="preserve">Figure </w:t>
      </w:r>
      <w:r w:rsidR="009C3640">
        <w:fldChar w:fldCharType="begin"/>
      </w:r>
      <w:r w:rsidR="009C3640">
        <w:instrText xml:space="preserve"> SEQ Figure \* ARABIC </w:instrText>
      </w:r>
      <w:r w:rsidR="009C3640">
        <w:fldChar w:fldCharType="separate"/>
      </w:r>
      <w:r w:rsidR="00E33937">
        <w:rPr>
          <w:noProof/>
        </w:rPr>
        <w:t>9</w:t>
      </w:r>
      <w:r w:rsidR="009C3640">
        <w:rPr>
          <w:noProof/>
        </w:rPr>
        <w:fldChar w:fldCharType="end"/>
      </w:r>
      <w:bookmarkEnd w:id="201"/>
      <w:r w:rsidR="00E33937">
        <w:t>. Aether 2 Velocity</w:t>
      </w:r>
      <w:r>
        <w:t xml:space="preserve"> Comparison</w:t>
      </w:r>
      <w:bookmarkEnd w:id="198"/>
      <w:bookmarkEnd w:id="199"/>
      <w:bookmarkEnd w:id="200"/>
      <w:bookmarkEnd w:id="202"/>
      <w:bookmarkEnd w:id="203"/>
      <w:bookmarkEnd w:id="204"/>
    </w:p>
    <w:p w14:paraId="418D2960" w14:textId="77777777" w:rsidR="00E33937" w:rsidRPr="00E33937" w:rsidRDefault="00E33937" w:rsidP="00E33937"/>
    <w:p w14:paraId="04F428B8" w14:textId="54B2996F" w:rsidR="008B0D60" w:rsidRPr="002C4915" w:rsidRDefault="008B0D60" w:rsidP="00C23001">
      <w:r w:rsidRPr="002C4915">
        <w:t xml:space="preserve">The </w:t>
      </w:r>
      <w:r w:rsidR="00E33937" w:rsidRPr="00E33937">
        <w:rPr>
          <w:i/>
        </w:rPr>
        <w:t xml:space="preserve">Aether </w:t>
      </w:r>
      <w:r w:rsidR="007C4B72">
        <w:rPr>
          <w:i/>
        </w:rPr>
        <w:t xml:space="preserve">II </w:t>
      </w:r>
      <w:r w:rsidRPr="002C4915">
        <w:t xml:space="preserve"> trajectory model makes use of fundamental aerodynamic relationships between rocket drag, stability, and atmospheric conditions. A number of assumptions were made in constructing this model such as ignoring skin friction drag, crosswinds and updrafts, and assuming laminar flow. Also, the thrust data that was used to determine the acceleration during the engine burn was supplied by the manufacturer, and </w:t>
      </w:r>
      <w:r w:rsidR="00340E5D">
        <w:t>had</w:t>
      </w:r>
      <w:r w:rsidRPr="002C4915">
        <w:t xml:space="preserve"> not yet been confirmed experimentally by our static test fire rig. </w:t>
      </w:r>
      <w:r w:rsidR="00E33937">
        <w:t xml:space="preserve">Our STFR was used to test the thrust of the higher impulse, competition grade engines. </w:t>
      </w:r>
      <w:r w:rsidRPr="002C4915">
        <w:t>These factors may be the cause of deviations between the model and experimental data</w:t>
      </w:r>
      <w:r w:rsidR="005D7622">
        <w:t>; especially in estimation of maximum altitude.</w:t>
      </w:r>
      <w:r w:rsidRPr="002C4915">
        <w:t xml:space="preserve"> Otherwise, the implementation of even the most fundamental aerodynamic relationships appears to give </w:t>
      </w:r>
      <w:r w:rsidR="005D7622">
        <w:t>a</w:t>
      </w:r>
      <w:r w:rsidRPr="002C4915">
        <w:t xml:space="preserve"> </w:t>
      </w:r>
      <w:r w:rsidR="005D7622">
        <w:t>reasonable</w:t>
      </w:r>
      <w:r w:rsidRPr="002C4915">
        <w:t xml:space="preserve"> estimation of rocket dynamics in-flight. </w:t>
      </w:r>
      <w:r w:rsidR="005D7622">
        <w:t>Still, there was plenty of room for improvement of our simulations.</w:t>
      </w:r>
    </w:p>
    <w:p w14:paraId="25CADA16" w14:textId="5797CB45" w:rsidR="008B0D60" w:rsidRPr="002C4915" w:rsidRDefault="008B0D60" w:rsidP="00C23001">
      <w:r w:rsidRPr="002C4915">
        <w:t xml:space="preserve">Predicting the stability of the rocket in flight was also a concern. A model to confirm passive stability </w:t>
      </w:r>
      <w:r w:rsidR="00F73AEC">
        <w:t xml:space="preserve">for </w:t>
      </w:r>
      <w:r w:rsidR="00F73AEC" w:rsidRPr="00F73AEC">
        <w:rPr>
          <w:i/>
        </w:rPr>
        <w:t xml:space="preserve">Aether </w:t>
      </w:r>
      <w:r w:rsidR="00A37002">
        <w:rPr>
          <w:i/>
        </w:rPr>
        <w:t>II</w:t>
      </w:r>
      <w:r w:rsidR="00F73AEC">
        <w:t xml:space="preserve"> </w:t>
      </w:r>
      <w:r w:rsidRPr="002C4915">
        <w:t xml:space="preserve">was also created in MATLAB. This was achieved by calculating the locations of the center of gravity and the center of pressure for the entire rocket. The center of gravity is the average location of the weight of the rocket, and the center of pressure is the point where the total sum of the surrounding pressure field acts on the rocket. The distance between the location of these two points determines the rocket’s passive stability, which is a measure of the rocket sensitivity to external aerodynamics forces </w:t>
      </w:r>
      <w:r w:rsidRPr="002C4915">
        <w:lastRenderedPageBreak/>
        <w:t xml:space="preserve">such as cross-wind. The ideal spacing between these two points is to have the center of pressure 1-2 rocket diameters (calibers) aft of the center of gravity. Since the center of gravity changes as the fuel is consumed, the stability of the rocket also changes. This change is demonstrated by the change in caliber over time in </w:t>
      </w:r>
      <w:r w:rsidR="006D6FDC">
        <w:fldChar w:fldCharType="begin"/>
      </w:r>
      <w:r w:rsidR="006D6FDC">
        <w:instrText xml:space="preserve"> REF _Ref513470724 \h </w:instrText>
      </w:r>
      <w:r w:rsidR="006D6FDC">
        <w:fldChar w:fldCharType="separate"/>
      </w:r>
      <w:r w:rsidR="006D6FDC">
        <w:t xml:space="preserve">Figure </w:t>
      </w:r>
      <w:r w:rsidR="006D6FDC">
        <w:rPr>
          <w:noProof/>
        </w:rPr>
        <w:t>10</w:t>
      </w:r>
      <w:r w:rsidR="006D6FDC">
        <w:fldChar w:fldCharType="end"/>
      </w:r>
      <w:r w:rsidRPr="002C4915">
        <w:t>.</w:t>
      </w:r>
    </w:p>
    <w:p w14:paraId="721D3D27" w14:textId="77777777" w:rsidR="008B0D60" w:rsidRPr="002C4915" w:rsidRDefault="008B0D60" w:rsidP="008B0D60">
      <w:pPr>
        <w:rPr>
          <w:rFonts w:eastAsia="Times New Roman"/>
          <w:sz w:val="24"/>
          <w:szCs w:val="24"/>
        </w:rPr>
      </w:pPr>
    </w:p>
    <w:p w14:paraId="44B82F5E" w14:textId="77777777" w:rsidR="00F81F17" w:rsidRDefault="008B0D60" w:rsidP="00F81F17">
      <w:pPr>
        <w:keepNext/>
        <w:jc w:val="center"/>
      </w:pPr>
      <w:r w:rsidRPr="002C4915">
        <w:rPr>
          <w:noProof/>
          <w:color w:val="000000"/>
          <w:sz w:val="24"/>
          <w:szCs w:val="24"/>
        </w:rPr>
        <w:drawing>
          <wp:inline distT="0" distB="0" distL="0" distR="0" wp14:anchorId="5BC80AC7" wp14:editId="0D994CB2">
            <wp:extent cx="4005701" cy="3002467"/>
            <wp:effectExtent l="0" t="0" r="7620" b="0"/>
            <wp:docPr id="2" name="Picture 2" descr="https://lh3.googleusercontent.com/sUPOKwE2wWp0FmqpYCA2jCfY_mccBUHgF8gCCzpE6lFajFaIVTL1Z6clojse-P1JscW9fzcTC80N69xw0AVGhtAEismv-Cm-N6DS6yKbzsMGpVeghrEmnF1mz4GPSndFXg-Du-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sUPOKwE2wWp0FmqpYCA2jCfY_mccBUHgF8gCCzpE6lFajFaIVTL1Z6clojse-P1JscW9fzcTC80N69xw0AVGhtAEismv-Cm-N6DS6yKbzsMGpVeghrEmnF1mz4GPSndFXg-Du-Q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9414" cy="3005250"/>
                    </a:xfrm>
                    <a:prstGeom prst="rect">
                      <a:avLst/>
                    </a:prstGeom>
                    <a:noFill/>
                    <a:ln>
                      <a:noFill/>
                    </a:ln>
                  </pic:spPr>
                </pic:pic>
              </a:graphicData>
            </a:graphic>
          </wp:inline>
        </w:drawing>
      </w:r>
    </w:p>
    <w:p w14:paraId="66C00617" w14:textId="7C8CDDA6" w:rsidR="008B0D60" w:rsidRPr="002C4915" w:rsidRDefault="00F81F17" w:rsidP="00F81F17">
      <w:pPr>
        <w:pStyle w:val="Caption"/>
        <w:jc w:val="center"/>
        <w:rPr>
          <w:sz w:val="24"/>
          <w:szCs w:val="24"/>
        </w:rPr>
      </w:pPr>
      <w:bookmarkStart w:id="205" w:name="_Toc513457949"/>
      <w:bookmarkStart w:id="206" w:name="_Toc513458699"/>
      <w:bookmarkStart w:id="207" w:name="_Ref513470724"/>
      <w:bookmarkStart w:id="208" w:name="_Toc513476230"/>
      <w:bookmarkStart w:id="209" w:name="_Toc513476332"/>
      <w:bookmarkStart w:id="210" w:name="_Toc513477120"/>
      <w:r>
        <w:t xml:space="preserve">Figure </w:t>
      </w:r>
      <w:r w:rsidR="009C3640">
        <w:fldChar w:fldCharType="begin"/>
      </w:r>
      <w:r w:rsidR="009C3640">
        <w:instrText xml:space="preserve"> SEQ Figure \* ARABIC </w:instrText>
      </w:r>
      <w:r w:rsidR="009C3640">
        <w:fldChar w:fldCharType="separate"/>
      </w:r>
      <w:r>
        <w:rPr>
          <w:noProof/>
        </w:rPr>
        <w:t>10</w:t>
      </w:r>
      <w:r w:rsidR="009C3640">
        <w:rPr>
          <w:noProof/>
        </w:rPr>
        <w:fldChar w:fldCharType="end"/>
      </w:r>
      <w:bookmarkEnd w:id="207"/>
      <w:r>
        <w:t>. Aether 2 Stability</w:t>
      </w:r>
      <w:bookmarkEnd w:id="205"/>
      <w:bookmarkEnd w:id="206"/>
      <w:bookmarkEnd w:id="208"/>
      <w:bookmarkEnd w:id="209"/>
      <w:bookmarkEnd w:id="210"/>
    </w:p>
    <w:p w14:paraId="47D39251" w14:textId="77777777" w:rsidR="008B0D60" w:rsidRPr="002C4915" w:rsidRDefault="008B0D60" w:rsidP="008B0D60">
      <w:pPr>
        <w:rPr>
          <w:sz w:val="24"/>
          <w:szCs w:val="24"/>
        </w:rPr>
      </w:pPr>
      <w:r w:rsidRPr="002C4915">
        <w:rPr>
          <w:color w:val="000000"/>
          <w:sz w:val="24"/>
          <w:szCs w:val="24"/>
        </w:rPr>
        <w:tab/>
      </w:r>
    </w:p>
    <w:p w14:paraId="4137BF5A" w14:textId="274473C9" w:rsidR="00622572" w:rsidRDefault="008B0D60" w:rsidP="00C23001">
      <w:r w:rsidRPr="002C4915">
        <w:t xml:space="preserve">Since there is no way to quantify the stability of the rocket during flight, the best way we can confirm our model is to observe changes in the rocket’s attitude visually. </w:t>
      </w:r>
      <w:r w:rsidRPr="002C4915">
        <w:rPr>
          <w:i/>
          <w:iCs/>
        </w:rPr>
        <w:t xml:space="preserve">Aether </w:t>
      </w:r>
      <w:r w:rsidR="00A37002">
        <w:rPr>
          <w:i/>
          <w:iCs/>
        </w:rPr>
        <w:t>II</w:t>
      </w:r>
      <w:r>
        <w:rPr>
          <w:i/>
          <w:iCs/>
        </w:rPr>
        <w:t xml:space="preserve"> </w:t>
      </w:r>
      <w:r w:rsidRPr="002C4915">
        <w:t xml:space="preserve">appeared to fly relatively straight </w:t>
      </w:r>
      <w:r w:rsidR="00A37002">
        <w:t xml:space="preserve">while leaving the launch rail, </w:t>
      </w:r>
      <w:r w:rsidRPr="002C4915">
        <w:t>with little change to attitude during the engine burn. This observation suggests that our stability model was accurate, as it was predicted to have a high enough caliber to be conservatively stable.</w:t>
      </w:r>
    </w:p>
    <w:p w14:paraId="73E7653F" w14:textId="77777777" w:rsidR="00AF405D" w:rsidRDefault="00AF405D" w:rsidP="00D3683F">
      <w:pPr>
        <w:ind w:firstLine="720"/>
      </w:pPr>
    </w:p>
    <w:p w14:paraId="2B5907B9" w14:textId="732E0C01" w:rsidR="008B0D60" w:rsidRDefault="00CA462C" w:rsidP="00C23001">
      <w:pPr>
        <w:pStyle w:val="Heading3"/>
      </w:pPr>
      <w:bookmarkStart w:id="211" w:name="_Toc513457967"/>
      <w:bookmarkStart w:id="212" w:name="_Toc513458718"/>
      <w:bookmarkStart w:id="213" w:name="_Toc513471270"/>
      <w:bookmarkStart w:id="214" w:name="_Toc513476257"/>
      <w:bookmarkStart w:id="215" w:name="_Toc513476359"/>
      <w:bookmarkStart w:id="216" w:name="_Toc513477147"/>
      <w:r>
        <w:t>Further Testing</w:t>
      </w:r>
      <w:bookmarkEnd w:id="211"/>
      <w:bookmarkEnd w:id="212"/>
      <w:bookmarkEnd w:id="213"/>
      <w:bookmarkEnd w:id="214"/>
      <w:bookmarkEnd w:id="215"/>
      <w:bookmarkEnd w:id="216"/>
    </w:p>
    <w:p w14:paraId="0346EAAC" w14:textId="77777777" w:rsidR="005B3015" w:rsidRPr="005B3015" w:rsidRDefault="005B3015" w:rsidP="005B3015"/>
    <w:p w14:paraId="04AA7B8A" w14:textId="39334E36" w:rsidR="00A94D48" w:rsidRDefault="00CA462C" w:rsidP="00ED3C71">
      <w:r>
        <w:t xml:space="preserve">After the flight of </w:t>
      </w:r>
      <w:r w:rsidRPr="00CA462C">
        <w:rPr>
          <w:i/>
        </w:rPr>
        <w:t>Aether II</w:t>
      </w:r>
      <w:r>
        <w:t xml:space="preserve">, the team began development of a multi-stage rocket. </w:t>
      </w:r>
      <w:r w:rsidRPr="00A94D48">
        <w:rPr>
          <w:i/>
        </w:rPr>
        <w:t>Aether III</w:t>
      </w:r>
      <w:r>
        <w:t xml:space="preserve"> was the first iteration to consist of dual-deployment and both</w:t>
      </w:r>
      <w:r w:rsidR="0079661F">
        <w:t xml:space="preserve"> booster and sustainer stages. Additionally, s</w:t>
      </w:r>
      <w:r>
        <w:t>ignificant improvements were m</w:t>
      </w:r>
      <w:r w:rsidR="0079661F">
        <w:t xml:space="preserve">ade to our flight simulations. </w:t>
      </w:r>
      <w:r w:rsidR="00ED3C71">
        <w:t xml:space="preserve">Details of </w:t>
      </w:r>
      <w:r w:rsidR="002C6383">
        <w:t>each</w:t>
      </w:r>
      <w:r w:rsidR="00ED3C71">
        <w:t xml:space="preserve"> </w:t>
      </w:r>
      <w:r w:rsidR="00ED3C71" w:rsidRPr="00ED3C71">
        <w:rPr>
          <w:i/>
        </w:rPr>
        <w:t>Aether</w:t>
      </w:r>
      <w:r w:rsidR="00ED3C71">
        <w:t xml:space="preserve"> </w:t>
      </w:r>
      <w:r w:rsidR="002C6383">
        <w:t>model</w:t>
      </w:r>
      <w:r w:rsidR="00ED3C71">
        <w:t xml:space="preserve"> are discussed in the Aether Class Iterations section of Redesign Details. </w:t>
      </w:r>
      <w:r w:rsidR="00A94D48">
        <w:t xml:space="preserve">The </w:t>
      </w:r>
      <w:r w:rsidR="00A94D48" w:rsidRPr="00ED3C71">
        <w:rPr>
          <w:i/>
        </w:rPr>
        <w:t xml:space="preserve">Aether </w:t>
      </w:r>
      <w:r w:rsidR="00A94D48">
        <w:rPr>
          <w:i/>
        </w:rPr>
        <w:t>I</w:t>
      </w:r>
      <w:r w:rsidR="00A94D48" w:rsidRPr="00ED3C71">
        <w:rPr>
          <w:i/>
        </w:rPr>
        <w:t>V</w:t>
      </w:r>
      <w:r w:rsidR="00A94D48">
        <w:t xml:space="preserve"> launch results and simulations were highlighted on our URC poster. </w:t>
      </w:r>
      <w:r w:rsidR="00A94D48" w:rsidRPr="00A94D48">
        <w:rPr>
          <w:i/>
        </w:rPr>
        <w:t>Aether IV</w:t>
      </w:r>
      <w:r w:rsidR="00A94D48">
        <w:t>’s simulation was the first to utilize our nonlinear optimization techniques that determined ideal dimensions to maximize altitude.</w:t>
      </w:r>
      <w:r w:rsidR="002C6383">
        <w:t xml:space="preserve"> Since the URC, we have constantly been working to improve, launching and recovering </w:t>
      </w:r>
      <w:r w:rsidR="002C6383" w:rsidRPr="002C6383">
        <w:rPr>
          <w:i/>
        </w:rPr>
        <w:t>Aether V</w:t>
      </w:r>
      <w:r w:rsidR="002C6383">
        <w:t xml:space="preserve"> and later this week launching </w:t>
      </w:r>
      <w:r w:rsidR="002C6383" w:rsidRPr="002C6383">
        <w:rPr>
          <w:i/>
        </w:rPr>
        <w:t>Aether VI</w:t>
      </w:r>
      <w:r w:rsidR="002C6383">
        <w:t>.</w:t>
      </w:r>
    </w:p>
    <w:p w14:paraId="6147ECB9" w14:textId="63CDA08F" w:rsidR="00A94D48" w:rsidRDefault="00A94D48" w:rsidP="00ED3C71">
      <w:r>
        <w:t xml:space="preserve">The following section of the report will highlight each individual rocket iteration, describe our developmental process, and explain, in great detail, our improved MATLAB simulations. </w:t>
      </w:r>
      <w:r w:rsidR="006F03E6">
        <w:t>Unlike many</w:t>
      </w:r>
      <w:r w:rsidR="002C6C6D">
        <w:t xml:space="preserve"> </w:t>
      </w:r>
      <w:r w:rsidR="00CE414E">
        <w:lastRenderedPageBreak/>
        <w:t>senior design</w:t>
      </w:r>
      <w:r w:rsidR="006F03E6">
        <w:t xml:space="preserve"> projects, </w:t>
      </w:r>
      <w:r w:rsidR="002C6C6D">
        <w:t xml:space="preserve">rocketry requires constant </w:t>
      </w:r>
      <w:r w:rsidR="00422E87">
        <w:t>redesign</w:t>
      </w:r>
      <w:r w:rsidR="006F03E6">
        <w:t>; testing and analyzing results each time</w:t>
      </w:r>
      <w:r w:rsidR="00422E87">
        <w:t xml:space="preserve">, </w:t>
      </w:r>
      <w:r w:rsidR="00CE414E">
        <w:t>learning from successes and failures alike</w:t>
      </w:r>
      <w:r w:rsidR="006F03E6">
        <w:t xml:space="preserve">. </w:t>
      </w:r>
      <w:r>
        <w:t xml:space="preserve">Redesign Details will continue to discuss </w:t>
      </w:r>
      <w:r w:rsidR="00F43E12">
        <w:t xml:space="preserve">flight test </w:t>
      </w:r>
      <w:r>
        <w:t>results</w:t>
      </w:r>
      <w:r w:rsidR="00F43E12">
        <w:t xml:space="preserve"> and how they compared to our MATLAB and OpenRocket models.</w:t>
      </w:r>
    </w:p>
    <w:p w14:paraId="18B57A66" w14:textId="77777777" w:rsidR="00A94D48" w:rsidRDefault="00A94D48" w:rsidP="00622572">
      <w:pPr>
        <w:pStyle w:val="Heading1"/>
      </w:pPr>
      <w:bookmarkStart w:id="217" w:name="_Toc513382669"/>
      <w:bookmarkStart w:id="218" w:name="_Toc513383034"/>
      <w:bookmarkStart w:id="219" w:name="_Toc513384697"/>
      <w:bookmarkStart w:id="220" w:name="_Toc513388410"/>
      <w:bookmarkStart w:id="221" w:name="_Toc513394082"/>
      <w:bookmarkStart w:id="222" w:name="_Toc513453646"/>
    </w:p>
    <w:p w14:paraId="65E8A44E" w14:textId="58CD1EFD" w:rsidR="00622572" w:rsidRDefault="00032484" w:rsidP="00622572">
      <w:pPr>
        <w:pStyle w:val="Heading1"/>
      </w:pPr>
      <w:bookmarkStart w:id="223" w:name="_Toc513471271"/>
      <w:bookmarkStart w:id="224" w:name="_Toc513476258"/>
      <w:bookmarkStart w:id="225" w:name="_Toc513476360"/>
      <w:bookmarkStart w:id="226" w:name="_Toc513477148"/>
      <w:bookmarkEnd w:id="217"/>
      <w:bookmarkEnd w:id="218"/>
      <w:bookmarkEnd w:id="219"/>
      <w:bookmarkEnd w:id="220"/>
      <w:bookmarkEnd w:id="221"/>
      <w:bookmarkEnd w:id="222"/>
      <w:r>
        <w:t>REDESIGN DETAILS</w:t>
      </w:r>
      <w:bookmarkEnd w:id="223"/>
      <w:bookmarkEnd w:id="224"/>
      <w:bookmarkEnd w:id="225"/>
      <w:bookmarkEnd w:id="226"/>
    </w:p>
    <w:p w14:paraId="15ADD488" w14:textId="1CD46DCD" w:rsidR="007445BE" w:rsidRDefault="00F05C38" w:rsidP="007445BE">
      <w:pPr>
        <w:pStyle w:val="Heading2"/>
      </w:pPr>
      <w:bookmarkStart w:id="227" w:name="_Toc513382670"/>
      <w:bookmarkStart w:id="228" w:name="_Toc513383035"/>
      <w:bookmarkStart w:id="229" w:name="_Toc513384698"/>
      <w:bookmarkStart w:id="230" w:name="_Toc513388411"/>
      <w:bookmarkStart w:id="231" w:name="_Toc513394083"/>
      <w:bookmarkStart w:id="232" w:name="_Toc513453647"/>
      <w:bookmarkStart w:id="233" w:name="_Toc513457969"/>
      <w:bookmarkStart w:id="234" w:name="_Toc513458720"/>
      <w:bookmarkStart w:id="235" w:name="_Toc513471272"/>
      <w:bookmarkStart w:id="236" w:name="_Toc513476259"/>
      <w:bookmarkStart w:id="237" w:name="_Toc513476361"/>
      <w:bookmarkStart w:id="238" w:name="_Toc513477149"/>
      <w:r>
        <w:t>Improvement Cycle</w:t>
      </w:r>
      <w:bookmarkEnd w:id="227"/>
      <w:bookmarkEnd w:id="228"/>
      <w:bookmarkEnd w:id="229"/>
      <w:bookmarkEnd w:id="230"/>
      <w:bookmarkEnd w:id="231"/>
      <w:bookmarkEnd w:id="232"/>
      <w:bookmarkEnd w:id="233"/>
      <w:bookmarkEnd w:id="234"/>
      <w:bookmarkEnd w:id="235"/>
      <w:bookmarkEnd w:id="236"/>
      <w:bookmarkEnd w:id="237"/>
      <w:bookmarkEnd w:id="238"/>
    </w:p>
    <w:p w14:paraId="5876C2FB" w14:textId="49CF9450" w:rsidR="002B058B" w:rsidRPr="007445BE" w:rsidRDefault="002B058B" w:rsidP="002B058B">
      <w:pPr>
        <w:ind w:firstLine="720"/>
      </w:pPr>
    </w:p>
    <w:p w14:paraId="4B5853A5" w14:textId="77777777" w:rsidR="002B058B" w:rsidRPr="002B058B" w:rsidRDefault="002B058B" w:rsidP="002B058B"/>
    <w:p w14:paraId="5CC718F3" w14:textId="77777777" w:rsidR="00FE2474" w:rsidRDefault="00402177" w:rsidP="00FE2474">
      <w:pPr>
        <w:keepNext/>
        <w:jc w:val="center"/>
      </w:pPr>
      <w:r>
        <w:rPr>
          <w:noProof/>
        </w:rPr>
        <w:drawing>
          <wp:inline distT="0" distB="0" distL="0" distR="0" wp14:anchorId="4B0A95E9" wp14:editId="61E845D6">
            <wp:extent cx="4737735" cy="3322995"/>
            <wp:effectExtent l="25400" t="25400" r="37465" b="298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5-06 at 3.06.4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39386" cy="3324153"/>
                    </a:xfrm>
                    <a:prstGeom prst="rect">
                      <a:avLst/>
                    </a:prstGeom>
                    <a:ln>
                      <a:solidFill>
                        <a:schemeClr val="tx1"/>
                      </a:solidFill>
                    </a:ln>
                  </pic:spPr>
                </pic:pic>
              </a:graphicData>
            </a:graphic>
          </wp:inline>
        </w:drawing>
      </w:r>
    </w:p>
    <w:p w14:paraId="362423F7" w14:textId="644A5D78" w:rsidR="001E706C" w:rsidRPr="001E706C" w:rsidRDefault="00FE2474" w:rsidP="00FE2474">
      <w:pPr>
        <w:pStyle w:val="Caption"/>
        <w:jc w:val="center"/>
      </w:pPr>
      <w:bookmarkStart w:id="239" w:name="_Toc513457950"/>
      <w:bookmarkStart w:id="240" w:name="_Toc513458700"/>
      <w:bookmarkStart w:id="241" w:name="_Toc513476231"/>
      <w:bookmarkStart w:id="242" w:name="_Toc513476333"/>
      <w:bookmarkStart w:id="243" w:name="_Toc513477121"/>
      <w:r>
        <w:t xml:space="preserve">Figure </w:t>
      </w:r>
      <w:r w:rsidR="009C3640">
        <w:fldChar w:fldCharType="begin"/>
      </w:r>
      <w:r w:rsidR="009C3640">
        <w:instrText xml:space="preserve"> SEQ Figure \* ARABIC </w:instrText>
      </w:r>
      <w:r w:rsidR="009C3640">
        <w:fldChar w:fldCharType="separate"/>
      </w:r>
      <w:r>
        <w:rPr>
          <w:noProof/>
        </w:rPr>
        <w:t>11</w:t>
      </w:r>
      <w:r w:rsidR="009C3640">
        <w:rPr>
          <w:noProof/>
        </w:rPr>
        <w:fldChar w:fldCharType="end"/>
      </w:r>
      <w:r>
        <w:t>. Improvement Cycle</w:t>
      </w:r>
      <w:bookmarkEnd w:id="239"/>
      <w:bookmarkEnd w:id="240"/>
      <w:bookmarkEnd w:id="241"/>
      <w:bookmarkEnd w:id="242"/>
      <w:bookmarkEnd w:id="243"/>
    </w:p>
    <w:p w14:paraId="355FBABB" w14:textId="77777777" w:rsidR="003F00D8" w:rsidRDefault="003F00D8" w:rsidP="00E84C9F">
      <w:pPr>
        <w:ind w:firstLine="720"/>
      </w:pPr>
      <w:bookmarkStart w:id="244" w:name="_Toc513382671"/>
      <w:bookmarkStart w:id="245" w:name="_Toc513383036"/>
    </w:p>
    <w:p w14:paraId="0C201071" w14:textId="16511743" w:rsidR="00E84C9F" w:rsidRPr="00B71230" w:rsidRDefault="003E1992" w:rsidP="00B90DE5">
      <w:bookmarkStart w:id="246" w:name="_GoBack"/>
      <w:bookmarkEnd w:id="246"/>
      <w:r>
        <w:t>Our</w:t>
      </w:r>
      <w:r w:rsidR="00E84C9F" w:rsidRPr="00E84C9F">
        <w:t xml:space="preserve"> team </w:t>
      </w:r>
      <w:r>
        <w:t>utilized</w:t>
      </w:r>
      <w:r w:rsidR="00E84C9F" w:rsidRPr="00E84C9F">
        <w:t xml:space="preserve"> a</w:t>
      </w:r>
      <w:r w:rsidR="00E84C9F">
        <w:t>n improvement</w:t>
      </w:r>
      <w:r w:rsidR="00E84C9F" w:rsidRPr="00E84C9F">
        <w:t xml:space="preserve"> cycle </w:t>
      </w:r>
      <w:r>
        <w:t>to ensure</w:t>
      </w:r>
      <w:r w:rsidR="00E84C9F" w:rsidRPr="00E84C9F">
        <w:t xml:space="preserve"> progression and improvement on each rocket iteration. The cycle begins with research of aerodynamic theory to enhance our aerodynamic models used for flight s</w:t>
      </w:r>
      <w:r w:rsidR="00F05D63">
        <w:t>imulations. When the flight simulations</w:t>
      </w:r>
      <w:r w:rsidR="00E84C9F" w:rsidRPr="00E84C9F">
        <w:t xml:space="preserve"> are </w:t>
      </w:r>
      <w:r w:rsidR="00EC45CF">
        <w:t>validated with experimental data</w:t>
      </w:r>
      <w:r w:rsidR="00E84C9F" w:rsidRPr="00E84C9F">
        <w:t xml:space="preserve">, rocket dimensions are optimized for max altitude. </w:t>
      </w:r>
      <w:r w:rsidR="00870F3D">
        <w:t>This is done using a nonlinear</w:t>
      </w:r>
      <w:r w:rsidR="00F05D63">
        <w:t xml:space="preserve"> optimization program </w:t>
      </w:r>
      <w:r w:rsidR="00870F3D">
        <w:t xml:space="preserve">in </w:t>
      </w:r>
      <w:r w:rsidR="00115627">
        <w:t>MATLAB.</w:t>
      </w:r>
      <w:r w:rsidR="00870F3D">
        <w:t xml:space="preserve"> </w:t>
      </w:r>
      <w:r w:rsidR="00E84C9F" w:rsidRPr="00E84C9F">
        <w:t>These dimensions</w:t>
      </w:r>
      <w:r w:rsidR="00115627">
        <w:t xml:space="preserve"> are constantly checked with </w:t>
      </w:r>
      <w:r w:rsidR="003A297F">
        <w:t>f</w:t>
      </w:r>
      <w:r w:rsidR="00115627">
        <w:t>inite element analysis</w:t>
      </w:r>
      <w:r w:rsidR="00E84C9F" w:rsidRPr="00E84C9F">
        <w:t xml:space="preserve"> to ensure </w:t>
      </w:r>
      <w:r>
        <w:t xml:space="preserve">structural integrity with a minimum factor of </w:t>
      </w:r>
      <w:r w:rsidR="00E84C9F" w:rsidRPr="00E84C9F">
        <w:t>safety</w:t>
      </w:r>
      <w:r>
        <w:t xml:space="preserve"> of 3</w:t>
      </w:r>
      <w:r w:rsidR="00E84C9F" w:rsidRPr="00E84C9F">
        <w:t xml:space="preserve">. The rocket is then manufactured with the optimal dimensions, while attempting to employ better techniques from last build. </w:t>
      </w:r>
      <w:r w:rsidR="003C205F">
        <w:t xml:space="preserve">After the rocket is manufactured, </w:t>
      </w:r>
      <w:r w:rsidR="00477F33">
        <w:t xml:space="preserve">it is </w:t>
      </w:r>
      <w:r w:rsidR="00E84C9F" w:rsidRPr="00E84C9F">
        <w:t>launched, and data is gathered. We are always pursuing better launch techniques to ensure recovery of all components. The data from the flight is reviewed and compared to our flight sim</w:t>
      </w:r>
      <w:r w:rsidR="00803F8B">
        <w:t>ulation</w:t>
      </w:r>
      <w:r w:rsidR="00E84C9F" w:rsidRPr="00E84C9F">
        <w:t xml:space="preserve">s, where the process </w:t>
      </w:r>
      <w:r w:rsidR="00803F8B">
        <w:t>then</w:t>
      </w:r>
      <w:r w:rsidR="00E84C9F" w:rsidRPr="00E84C9F">
        <w:t xml:space="preserve"> repeats.</w:t>
      </w:r>
    </w:p>
    <w:p w14:paraId="3FE6DA4A" w14:textId="0B7D7B45" w:rsidR="003E1992" w:rsidRPr="00B71230" w:rsidRDefault="00204252" w:rsidP="00C23001">
      <w:r w:rsidRPr="00B71230">
        <w:lastRenderedPageBreak/>
        <w:t xml:space="preserve">UNH SEDS is currently </w:t>
      </w:r>
      <w:r w:rsidR="00A07C80">
        <w:t xml:space="preserve">on </w:t>
      </w:r>
      <w:r w:rsidRPr="00B71230">
        <w:t>its</w:t>
      </w:r>
      <w:r w:rsidR="003E1992" w:rsidRPr="00B71230">
        <w:t xml:space="preserve"> 8</w:t>
      </w:r>
      <w:r w:rsidR="003E1992" w:rsidRPr="00B71230">
        <w:rPr>
          <w:vertAlign w:val="superscript"/>
        </w:rPr>
        <w:t>th</w:t>
      </w:r>
      <w:r w:rsidR="003E1992" w:rsidRPr="00B71230">
        <w:t xml:space="preserve"> iteration of this cycle, with a planned launch </w:t>
      </w:r>
      <w:r w:rsidRPr="00B71230">
        <w:t xml:space="preserve">of </w:t>
      </w:r>
      <w:r w:rsidRPr="00B71230">
        <w:rPr>
          <w:i/>
        </w:rPr>
        <w:t xml:space="preserve">Aether VI </w:t>
      </w:r>
      <w:r w:rsidR="003E1992" w:rsidRPr="00B71230">
        <w:t>on Wednesday, May 9</w:t>
      </w:r>
      <w:r w:rsidR="003E1992" w:rsidRPr="00B71230">
        <w:rPr>
          <w:vertAlign w:val="superscript"/>
        </w:rPr>
        <w:t>th</w:t>
      </w:r>
      <w:r w:rsidR="003E1992" w:rsidRPr="00B71230">
        <w:t xml:space="preserve"> 2018.</w:t>
      </w:r>
    </w:p>
    <w:p w14:paraId="20F59974" w14:textId="77777777" w:rsidR="00E84C9F" w:rsidRDefault="00E84C9F" w:rsidP="00CE2C89">
      <w:pPr>
        <w:pStyle w:val="Heading2"/>
      </w:pPr>
    </w:p>
    <w:p w14:paraId="68C14DE7" w14:textId="02C9DE5F" w:rsidR="00132174" w:rsidRDefault="00CE2C89" w:rsidP="00577891">
      <w:pPr>
        <w:pStyle w:val="Heading2"/>
      </w:pPr>
      <w:bookmarkStart w:id="247" w:name="_Toc513384699"/>
      <w:bookmarkStart w:id="248" w:name="_Toc513388412"/>
      <w:bookmarkStart w:id="249" w:name="_Toc513394084"/>
      <w:bookmarkStart w:id="250" w:name="_Toc513453648"/>
      <w:bookmarkStart w:id="251" w:name="_Toc513457970"/>
      <w:bookmarkStart w:id="252" w:name="_Toc513458721"/>
      <w:bookmarkStart w:id="253" w:name="_Toc513471273"/>
      <w:bookmarkStart w:id="254" w:name="_Toc513476260"/>
      <w:bookmarkStart w:id="255" w:name="_Toc513476362"/>
      <w:bookmarkStart w:id="256" w:name="_Toc513477150"/>
      <w:r>
        <w:t>Aerodynamic Model</w:t>
      </w:r>
      <w:r w:rsidR="00577891">
        <w:t>s</w:t>
      </w:r>
      <w:bookmarkStart w:id="257" w:name="_Toc513382672"/>
      <w:bookmarkStart w:id="258" w:name="_Toc513383037"/>
      <w:bookmarkEnd w:id="244"/>
      <w:bookmarkEnd w:id="245"/>
      <w:bookmarkEnd w:id="247"/>
      <w:bookmarkEnd w:id="248"/>
      <w:bookmarkEnd w:id="249"/>
      <w:bookmarkEnd w:id="250"/>
      <w:bookmarkEnd w:id="251"/>
      <w:bookmarkEnd w:id="252"/>
      <w:bookmarkEnd w:id="253"/>
      <w:bookmarkEnd w:id="254"/>
      <w:bookmarkEnd w:id="255"/>
      <w:bookmarkEnd w:id="256"/>
    </w:p>
    <w:p w14:paraId="1D699238" w14:textId="77777777" w:rsidR="00577891" w:rsidRDefault="00577891" w:rsidP="00577891"/>
    <w:p w14:paraId="325E8F5C" w14:textId="761B3333" w:rsidR="00AA0BF5" w:rsidRDefault="00BF0AF9" w:rsidP="00577891">
      <w:r>
        <w:t>Obtaining a trustworthy model for the trajectory of a given rocket is essential in rocketry design. It allows for a prediction of location and velocity of rocket at any given point in its flight path. This includes an estimation of the maximum altitude of the rocket</w:t>
      </w:r>
      <w:r w:rsidR="00AA0BF5">
        <w:t xml:space="preserve">, which allows us to quantify the quality of </w:t>
      </w:r>
      <w:r w:rsidR="00000C32">
        <w:t>a given rocket design that is directly related to our primary goal.</w:t>
      </w:r>
    </w:p>
    <w:p w14:paraId="33F8DD34" w14:textId="7B484AF0" w:rsidR="00BF0AF9" w:rsidRDefault="004C47EE" w:rsidP="00132174">
      <w:r>
        <w:t>An accurate model can also provide</w:t>
      </w:r>
      <w:r w:rsidR="00BF0AF9">
        <w:t xml:space="preserve"> approximate landing distance from the launch pad for a given crosswind velocity. </w:t>
      </w:r>
      <w:r w:rsidR="00000C32">
        <w:t xml:space="preserve">This </w:t>
      </w:r>
      <w:r w:rsidR="004110BD">
        <w:t xml:space="preserve">essential in designing the recovery system of the rocket, as it </w:t>
      </w:r>
      <w:r w:rsidR="00000C32">
        <w:t>confirm</w:t>
      </w:r>
      <w:r w:rsidR="004110BD">
        <w:t>s that the rocket will land within the launch field.</w:t>
      </w:r>
    </w:p>
    <w:p w14:paraId="519C5704" w14:textId="66DA8B21" w:rsidR="00BF0AF9" w:rsidRDefault="00BF0AF9" w:rsidP="00132174">
      <w:r>
        <w:t xml:space="preserve">A number of commercial rocketry simulation programs </w:t>
      </w:r>
      <w:r w:rsidR="004C47EE">
        <w:t xml:space="preserve">currently exist, </w:t>
      </w:r>
      <w:r w:rsidR="00EF5F6D">
        <w:t>however many of them are pricy and made to be a “black box”. These programs have been proven to give accurate solutions, but the</w:t>
      </w:r>
      <w:r w:rsidR="00225926">
        <w:t xml:space="preserve">re is </w:t>
      </w:r>
      <w:r w:rsidR="00EF5F6D">
        <w:t xml:space="preserve">typically no access to </w:t>
      </w:r>
      <w:r w:rsidR="00225926">
        <w:t>internal program to gain an</w:t>
      </w:r>
      <w:r w:rsidR="00EF5F6D">
        <w:t xml:space="preserve"> understanding how these simulations are achieved. This is not desirable for SEDS, as achieving a fundamental understanding of the physics behind a rocket’s flight </w:t>
      </w:r>
      <w:r w:rsidR="004878D0">
        <w:t>takes top priority</w:t>
      </w:r>
      <w:r w:rsidR="00EF5F6D">
        <w:t>.</w:t>
      </w:r>
    </w:p>
    <w:p w14:paraId="64A66526" w14:textId="7A5A8459" w:rsidR="00451F27" w:rsidRDefault="00451F27" w:rsidP="00132174">
      <w:r>
        <w:t>Therefore, our team has created our own aerodynamic models using MATLAB. The program is essentially a numerical simulation of the rocket</w:t>
      </w:r>
      <w:r w:rsidR="00577891">
        <w:t xml:space="preserve"> that calculates altitude and velocity changes over incremental time periods</w:t>
      </w:r>
      <w:r w:rsidR="00246995">
        <w:t xml:space="preserve">. This required creating accurate </w:t>
      </w:r>
      <w:r w:rsidR="00246995" w:rsidRPr="00246995">
        <w:rPr>
          <w:bCs/>
        </w:rPr>
        <w:t>stability, thrust</w:t>
      </w:r>
      <w:r w:rsidR="00246995" w:rsidRPr="00246995">
        <w:t xml:space="preserve">, </w:t>
      </w:r>
      <w:r w:rsidR="00246995" w:rsidRPr="00246995">
        <w:rPr>
          <w:bCs/>
        </w:rPr>
        <w:t>drag</w:t>
      </w:r>
      <w:r w:rsidR="00246995" w:rsidRPr="00246995">
        <w:t xml:space="preserve">, and </w:t>
      </w:r>
      <w:r w:rsidR="00246995" w:rsidRPr="00246995">
        <w:rPr>
          <w:bCs/>
        </w:rPr>
        <w:t>atmospheric</w:t>
      </w:r>
      <w:r w:rsidR="00246995" w:rsidRPr="00246995">
        <w:t xml:space="preserve"> models</w:t>
      </w:r>
      <w:r w:rsidR="00246995">
        <w:t xml:space="preserve"> that can be called upon at each time increment.</w:t>
      </w:r>
    </w:p>
    <w:p w14:paraId="1B809783" w14:textId="77777777" w:rsidR="003E1F4F" w:rsidRDefault="003E1F4F" w:rsidP="00132174">
      <w:bookmarkStart w:id="259" w:name="_Toc513384700"/>
      <w:bookmarkStart w:id="260" w:name="_Toc513388413"/>
      <w:bookmarkStart w:id="261" w:name="_Toc513394085"/>
      <w:bookmarkStart w:id="262" w:name="_Toc513453649"/>
    </w:p>
    <w:p w14:paraId="7D67843B" w14:textId="00E7E136" w:rsidR="00BF0AF9" w:rsidRPr="00132174" w:rsidRDefault="00BF0AF9" w:rsidP="00BF0AF9">
      <w:pPr>
        <w:pStyle w:val="Heading3"/>
      </w:pPr>
      <w:bookmarkStart w:id="263" w:name="_Toc513457971"/>
      <w:bookmarkStart w:id="264" w:name="_Toc513458722"/>
      <w:bookmarkStart w:id="265" w:name="_Toc513471274"/>
      <w:bookmarkStart w:id="266" w:name="_Toc513476261"/>
      <w:bookmarkStart w:id="267" w:name="_Toc513476363"/>
      <w:bookmarkStart w:id="268" w:name="_Toc513477151"/>
      <w:r>
        <w:t>Assumptions</w:t>
      </w:r>
      <w:bookmarkEnd w:id="259"/>
      <w:bookmarkEnd w:id="260"/>
      <w:bookmarkEnd w:id="261"/>
      <w:bookmarkEnd w:id="262"/>
      <w:bookmarkEnd w:id="263"/>
      <w:bookmarkEnd w:id="264"/>
      <w:bookmarkEnd w:id="265"/>
      <w:bookmarkEnd w:id="266"/>
      <w:bookmarkEnd w:id="267"/>
      <w:bookmarkEnd w:id="268"/>
    </w:p>
    <w:p w14:paraId="7F5435B1" w14:textId="77777777" w:rsidR="00D2527E" w:rsidRPr="00D2527E" w:rsidRDefault="00D2527E" w:rsidP="00D2527E"/>
    <w:p w14:paraId="0DA48C25" w14:textId="59FF9876" w:rsidR="00246995" w:rsidRDefault="00246995" w:rsidP="00246995">
      <w:pPr>
        <w:pStyle w:val="ListParagraph"/>
        <w:numPr>
          <w:ilvl w:val="0"/>
          <w:numId w:val="10"/>
        </w:numPr>
      </w:pPr>
      <w:r>
        <w:t>The rocket is treated as a combined rigid body that separates at stage separation</w:t>
      </w:r>
    </w:p>
    <w:p w14:paraId="39474B52" w14:textId="76AB9F7F" w:rsidR="000A71B7" w:rsidRDefault="000A71B7" w:rsidP="00246995">
      <w:pPr>
        <w:pStyle w:val="ListParagraph"/>
        <w:numPr>
          <w:ilvl w:val="0"/>
          <w:numId w:val="10"/>
        </w:numPr>
      </w:pPr>
      <w:r>
        <w:t>Flow</w:t>
      </w:r>
      <w:r w:rsidR="003C3C71">
        <w:t xml:space="preserve"> over the rocket is steady state with </w:t>
      </w:r>
      <w:r w:rsidR="00763900">
        <w:t>no vortices</w:t>
      </w:r>
    </w:p>
    <w:p w14:paraId="07644D2C" w14:textId="0AA14B4C" w:rsidR="00246995" w:rsidRDefault="00246995" w:rsidP="00246995">
      <w:pPr>
        <w:pStyle w:val="ListParagraph"/>
        <w:numPr>
          <w:ilvl w:val="0"/>
          <w:numId w:val="10"/>
        </w:numPr>
      </w:pPr>
      <w:r>
        <w:t>The attitude of the rocket is constant throughout flight</w:t>
      </w:r>
      <w:r w:rsidR="00F84601">
        <w:t>, with nose cone pointing up</w:t>
      </w:r>
    </w:p>
    <w:p w14:paraId="649181F3" w14:textId="23774C3A" w:rsidR="00C610B7" w:rsidRDefault="00C610B7" w:rsidP="00246995">
      <w:pPr>
        <w:pStyle w:val="ListParagraph"/>
        <w:numPr>
          <w:ilvl w:val="0"/>
          <w:numId w:val="10"/>
        </w:numPr>
      </w:pPr>
      <w:r>
        <w:t>Fins are flat plates with no cant angle</w:t>
      </w:r>
    </w:p>
    <w:p w14:paraId="776A6CDF" w14:textId="7E40B429" w:rsidR="00C610B7" w:rsidRDefault="00C610B7" w:rsidP="00246995">
      <w:pPr>
        <w:pStyle w:val="ListParagraph"/>
        <w:numPr>
          <w:ilvl w:val="0"/>
          <w:numId w:val="10"/>
        </w:numPr>
      </w:pPr>
      <w:r>
        <w:t>The rocket is axially symmetric</w:t>
      </w:r>
    </w:p>
    <w:p w14:paraId="23036B19" w14:textId="3BDC08F2" w:rsidR="004D0310" w:rsidRDefault="004D0310" w:rsidP="00246995">
      <w:pPr>
        <w:pStyle w:val="ListParagraph"/>
        <w:numPr>
          <w:ilvl w:val="0"/>
          <w:numId w:val="10"/>
        </w:numPr>
      </w:pPr>
      <w:r>
        <w:t>Significant drag components considered are base, pressure, and skin friction drag</w:t>
      </w:r>
    </w:p>
    <w:p w14:paraId="7B73200B" w14:textId="3E1789DD" w:rsidR="00F84601" w:rsidRDefault="002A44BB" w:rsidP="00246995">
      <w:pPr>
        <w:pStyle w:val="ListParagraph"/>
        <w:numPr>
          <w:ilvl w:val="0"/>
          <w:numId w:val="10"/>
        </w:numPr>
      </w:pPr>
      <w:r>
        <w:t>The pressure drag component from the ogive nose cone is negligible, due to its aerodynamic geometry.</w:t>
      </w:r>
    </w:p>
    <w:p w14:paraId="14DB59FA" w14:textId="48D81720" w:rsidR="00EF5214" w:rsidRDefault="00EF5214" w:rsidP="00246995">
      <w:pPr>
        <w:pStyle w:val="ListParagraph"/>
        <w:numPr>
          <w:ilvl w:val="0"/>
          <w:numId w:val="10"/>
        </w:numPr>
      </w:pPr>
      <w:r>
        <w:t xml:space="preserve">A rocket can be considered passively stable if it has a caliber above 1 </w:t>
      </w:r>
      <w:r w:rsidRPr="001638ED">
        <w:t>[</w:t>
      </w:r>
      <w:r w:rsidR="001638ED" w:rsidRPr="001638ED">
        <w:t>1</w:t>
      </w:r>
      <w:r w:rsidRPr="001638ED">
        <w:t>]</w:t>
      </w:r>
    </w:p>
    <w:p w14:paraId="7CA1B587" w14:textId="77777777" w:rsidR="00811C54" w:rsidRDefault="00242F61" w:rsidP="00246995">
      <w:pPr>
        <w:pStyle w:val="ListParagraph"/>
        <w:numPr>
          <w:ilvl w:val="0"/>
          <w:numId w:val="10"/>
        </w:numPr>
      </w:pPr>
      <w:r>
        <w:t>Only pressure drag was considered after parachute deployment</w:t>
      </w:r>
    </w:p>
    <w:p w14:paraId="5F6D0036" w14:textId="7BB7E9DA" w:rsidR="00541A58" w:rsidRDefault="00541A58" w:rsidP="00246995">
      <w:pPr>
        <w:pStyle w:val="ListParagraph"/>
        <w:numPr>
          <w:ilvl w:val="0"/>
          <w:numId w:val="10"/>
        </w:numPr>
      </w:pPr>
      <w:r>
        <w:t>Crosswind speed is constant for a given launch day</w:t>
      </w:r>
    </w:p>
    <w:p w14:paraId="2ED084B7" w14:textId="71ED3E16" w:rsidR="00EF5214" w:rsidRDefault="00811C54" w:rsidP="00246995">
      <w:pPr>
        <w:pStyle w:val="ListParagraph"/>
        <w:numPr>
          <w:ilvl w:val="0"/>
          <w:numId w:val="10"/>
        </w:numPr>
      </w:pPr>
      <w:r>
        <w:t>Deviation due to Coriolis effect of the Earth is negligible</w:t>
      </w:r>
    </w:p>
    <w:p w14:paraId="63C18BBA" w14:textId="189EFFD7" w:rsidR="00040A4D" w:rsidRPr="00246995" w:rsidRDefault="00F63EB5" w:rsidP="00246995">
      <w:pPr>
        <w:pStyle w:val="ListParagraph"/>
        <w:numPr>
          <w:ilvl w:val="0"/>
          <w:numId w:val="10"/>
        </w:numPr>
      </w:pPr>
      <w:r>
        <w:t>Gravitational</w:t>
      </w:r>
      <w:r w:rsidR="00040A4D">
        <w:t xml:space="preserve"> acceleration is constant</w:t>
      </w:r>
    </w:p>
    <w:p w14:paraId="7988FFA9" w14:textId="77777777" w:rsidR="00E50541" w:rsidRPr="00246995" w:rsidRDefault="00E50541" w:rsidP="0017338D">
      <w:pPr>
        <w:pStyle w:val="Heading3"/>
      </w:pPr>
    </w:p>
    <w:p w14:paraId="403C0101" w14:textId="6292EF2E" w:rsidR="005C5930" w:rsidRDefault="005C5930" w:rsidP="005C5930">
      <w:bookmarkStart w:id="269" w:name="_Toc513394086"/>
      <w:bookmarkStart w:id="270" w:name="_Toc513453650"/>
      <w:bookmarkStart w:id="271" w:name="_Toc513457972"/>
      <w:bookmarkStart w:id="272" w:name="_Toc513458723"/>
      <w:bookmarkStart w:id="273" w:name="_Toc513471275"/>
    </w:p>
    <w:p w14:paraId="26F365BE" w14:textId="77777777" w:rsidR="005C5930" w:rsidRPr="005C5930" w:rsidRDefault="005C5930" w:rsidP="005C5930"/>
    <w:p w14:paraId="19105503" w14:textId="0D66A836" w:rsidR="00246995" w:rsidRDefault="00246995" w:rsidP="00246995">
      <w:pPr>
        <w:pStyle w:val="Heading3"/>
      </w:pPr>
      <w:bookmarkStart w:id="274" w:name="_Toc513476262"/>
      <w:bookmarkStart w:id="275" w:name="_Toc513476364"/>
      <w:bookmarkStart w:id="276" w:name="_Toc513477152"/>
      <w:r>
        <w:lastRenderedPageBreak/>
        <w:t>Program Structure</w:t>
      </w:r>
      <w:bookmarkEnd w:id="269"/>
      <w:bookmarkEnd w:id="270"/>
      <w:bookmarkEnd w:id="271"/>
      <w:bookmarkEnd w:id="272"/>
      <w:bookmarkEnd w:id="273"/>
      <w:bookmarkEnd w:id="274"/>
      <w:bookmarkEnd w:id="275"/>
      <w:bookmarkEnd w:id="276"/>
    </w:p>
    <w:p w14:paraId="17AE1BA1" w14:textId="77777777" w:rsidR="0017338D" w:rsidRPr="0017338D" w:rsidRDefault="0017338D" w:rsidP="0017338D"/>
    <w:p w14:paraId="3CDC1255" w14:textId="1E16333E" w:rsidR="00A67493" w:rsidRDefault="00A67493" w:rsidP="00A67493">
      <w:pPr>
        <w:pStyle w:val="Heading4"/>
      </w:pPr>
      <w:bookmarkStart w:id="277" w:name="_Toc513453651"/>
      <w:bookmarkStart w:id="278" w:name="_Toc513457973"/>
      <w:bookmarkStart w:id="279" w:name="_Toc513458724"/>
      <w:bookmarkStart w:id="280" w:name="_Toc513471276"/>
      <w:bookmarkStart w:id="281" w:name="_Toc513476263"/>
      <w:bookmarkStart w:id="282" w:name="_Toc513476365"/>
      <w:bookmarkStart w:id="283" w:name="_Toc513477153"/>
      <w:r>
        <w:t>Stability</w:t>
      </w:r>
      <w:bookmarkEnd w:id="277"/>
      <w:bookmarkEnd w:id="278"/>
      <w:bookmarkEnd w:id="279"/>
      <w:bookmarkEnd w:id="280"/>
      <w:bookmarkEnd w:id="281"/>
      <w:bookmarkEnd w:id="282"/>
      <w:bookmarkEnd w:id="283"/>
    </w:p>
    <w:p w14:paraId="52623EF6" w14:textId="2EF9C089" w:rsidR="00A67493" w:rsidRDefault="00064829" w:rsidP="00A67493">
      <w:r>
        <w:t>In rocketry, caliber is a measure of the stability of the rocket. It is well known that the ideal caliber for a stable rocket is between 1 and 3.</w:t>
      </w:r>
      <w:r w:rsidR="00F711D7">
        <w:t xml:space="preserve"> Caliber is calculated with </w:t>
      </w:r>
      <w:r w:rsidR="006D6FDC">
        <w:fldChar w:fldCharType="begin"/>
      </w:r>
      <w:r w:rsidR="006D6FDC">
        <w:instrText xml:space="preserve"> REF _Ref513470784 \h </w:instrText>
      </w:r>
      <w:r w:rsidR="006D6FDC">
        <w:fldChar w:fldCharType="separate"/>
      </w:r>
      <w:r w:rsidR="006D6FDC">
        <w:t xml:space="preserve">Equation </w:t>
      </w:r>
      <w:r w:rsidR="006D6FDC">
        <w:rPr>
          <w:noProof/>
        </w:rPr>
        <w:t>1</w:t>
      </w:r>
      <w:r w:rsidR="006D6FDC">
        <w:fldChar w:fldCharType="end"/>
      </w:r>
      <w:r w:rsidR="00F711D7">
        <w:t>:</w:t>
      </w:r>
    </w:p>
    <w:p w14:paraId="77C23A44" w14:textId="495D7577" w:rsidR="00A67ADE" w:rsidRDefault="00A67ADE" w:rsidP="00A67ADE">
      <w:pPr>
        <w:pStyle w:val="Caption"/>
        <w:keepNext/>
      </w:pPr>
      <w:bookmarkStart w:id="284" w:name="_Ref513470784"/>
      <w:bookmarkStart w:id="285" w:name="_Toc513471304"/>
      <w:bookmarkStart w:id="286" w:name="_Toc513476204"/>
      <w:bookmarkStart w:id="287" w:name="_Toc513476306"/>
      <w:bookmarkStart w:id="288" w:name="_Toc513477094"/>
      <w:r>
        <w:t xml:space="preserve">Equation </w:t>
      </w:r>
      <w:r w:rsidR="009C3640">
        <w:fldChar w:fldCharType="begin"/>
      </w:r>
      <w:r w:rsidR="009C3640">
        <w:instrText xml:space="preserve"> SEQ Equation \* ARABIC </w:instrText>
      </w:r>
      <w:r w:rsidR="009C3640">
        <w:fldChar w:fldCharType="separate"/>
      </w:r>
      <w:r w:rsidR="000B4502">
        <w:rPr>
          <w:noProof/>
        </w:rPr>
        <w:t>1</w:t>
      </w:r>
      <w:bookmarkEnd w:id="285"/>
      <w:bookmarkEnd w:id="286"/>
      <w:bookmarkEnd w:id="287"/>
      <w:bookmarkEnd w:id="288"/>
      <w:r w:rsidR="009C3640">
        <w:rPr>
          <w:noProof/>
        </w:rPr>
        <w:fldChar w:fldCharType="end"/>
      </w:r>
      <w:bookmarkEnd w:id="284"/>
    </w:p>
    <w:p w14:paraId="0A05E0A0" w14:textId="3902B9E8" w:rsidR="00F711D7" w:rsidRPr="00F711D7" w:rsidRDefault="00000C32" w:rsidP="00A67493">
      <w:pPr>
        <w:rPr>
          <w:rFonts w:eastAsiaTheme="minorEastAsia"/>
        </w:rPr>
      </w:pPr>
      <m:oMathPara>
        <m:oMath>
          <m:r>
            <w:rPr>
              <w:rFonts w:ascii="Cambria Math" w:hAnsi="Cambria Math"/>
            </w:rPr>
            <m:t>Caliber=</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num>
            <m:den>
              <m:r>
                <w:rPr>
                  <w:rFonts w:ascii="Cambria Math" w:hAnsi="Cambria Math"/>
                </w:rPr>
                <m:t>D</m:t>
              </m:r>
            </m:den>
          </m:f>
        </m:oMath>
      </m:oMathPara>
    </w:p>
    <w:p w14:paraId="2837D6CD" w14:textId="6EAB42DF" w:rsidR="00F711D7" w:rsidRDefault="00F711D7" w:rsidP="00A67493">
      <w:pPr>
        <w:rPr>
          <w:rFonts w:eastAsiaTheme="minorEastAsia"/>
        </w:rPr>
      </w:pPr>
      <w:r>
        <w:rPr>
          <w:rFonts w:eastAsiaTheme="minorEastAsia"/>
        </w:rPr>
        <w:t xml:space="preserve">D is the diameter of the rocket,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is the distance between the tip of the nosecone to the </w:t>
      </w:r>
      <w:r w:rsidRPr="00F711D7">
        <w:rPr>
          <w:rFonts w:eastAsiaTheme="minorEastAsia"/>
          <w:i/>
        </w:rPr>
        <w:t>center of gravity</w:t>
      </w:r>
      <w:r>
        <w:rPr>
          <w:rFonts w:eastAsiaTheme="minorEastAsia"/>
        </w:rPr>
        <w:t xml:space="preserve"> of the rocket, and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is the distance between the tip of the nosecone to the </w:t>
      </w:r>
      <w:r w:rsidRPr="00F711D7">
        <w:rPr>
          <w:rFonts w:eastAsiaTheme="minorEastAsia"/>
          <w:i/>
        </w:rPr>
        <w:t>center of pressure</w:t>
      </w:r>
      <w:r>
        <w:rPr>
          <w:rFonts w:eastAsiaTheme="minorEastAsia"/>
        </w:rPr>
        <w:t xml:space="preserve"> of the rocket.</w:t>
      </w:r>
    </w:p>
    <w:p w14:paraId="199B1CC4" w14:textId="6B42C8C1" w:rsidR="00F711D7" w:rsidRDefault="00F711D7" w:rsidP="00A67493">
      <w:pPr>
        <w:rPr>
          <w:rFonts w:eastAsiaTheme="minorEastAsia"/>
        </w:rPr>
      </w:pPr>
      <w:r>
        <w:rPr>
          <w:rFonts w:eastAsiaTheme="minorEastAsia"/>
        </w:rPr>
        <w:t xml:space="preserve">The center of gravity is the </w:t>
      </w:r>
      <w:r w:rsidR="00AE79E2">
        <w:rPr>
          <w:rFonts w:eastAsiaTheme="minorEastAsia"/>
        </w:rPr>
        <w:t>average location of the mass of the rocket.</w:t>
      </w:r>
      <w:r w:rsidR="00E06B4C">
        <w:rPr>
          <w:rFonts w:eastAsiaTheme="minorEastAsia"/>
        </w:rPr>
        <w:t xml:space="preserve"> This can be estimated by summing the center of gravity of each individual component of the rocket and dividing it by the total mass.</w:t>
      </w:r>
    </w:p>
    <w:p w14:paraId="3691CB7C" w14:textId="298DECE1" w:rsidR="00A67ADE" w:rsidRDefault="00A67ADE" w:rsidP="00A67ADE">
      <w:pPr>
        <w:pStyle w:val="Caption"/>
        <w:keepNext/>
      </w:pPr>
      <w:bookmarkStart w:id="289" w:name="_Toc513471305"/>
      <w:bookmarkStart w:id="290" w:name="_Toc513476205"/>
      <w:bookmarkStart w:id="291" w:name="_Toc513476307"/>
      <w:bookmarkStart w:id="292" w:name="_Toc513477095"/>
      <w:r>
        <w:t xml:space="preserve">Equation </w:t>
      </w:r>
      <w:r w:rsidR="009C3640">
        <w:fldChar w:fldCharType="begin"/>
      </w:r>
      <w:r w:rsidR="009C3640">
        <w:instrText xml:space="preserve"> SEQ Equation \* </w:instrText>
      </w:r>
      <w:r w:rsidR="009C3640">
        <w:instrText xml:space="preserve">ARABIC </w:instrText>
      </w:r>
      <w:r w:rsidR="009C3640">
        <w:fldChar w:fldCharType="separate"/>
      </w:r>
      <w:r w:rsidR="000B4502">
        <w:rPr>
          <w:noProof/>
        </w:rPr>
        <w:t>2</w:t>
      </w:r>
      <w:bookmarkEnd w:id="289"/>
      <w:bookmarkEnd w:id="290"/>
      <w:bookmarkEnd w:id="291"/>
      <w:bookmarkEnd w:id="292"/>
      <w:r w:rsidR="009C3640">
        <w:rPr>
          <w:noProof/>
        </w:rPr>
        <w:fldChar w:fldCharType="end"/>
      </w:r>
    </w:p>
    <w:p w14:paraId="2296D8D0" w14:textId="7C46071A" w:rsidR="00E06B4C" w:rsidRDefault="00000C32" w:rsidP="00A6749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tot</m:t>
                  </m:r>
                </m:sub>
              </m:sSub>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oMath>
      </m:oMathPara>
    </w:p>
    <w:p w14:paraId="40B85FF5" w14:textId="023ECA2B" w:rsidR="00E06B4C" w:rsidRDefault="00E06B4C" w:rsidP="00A67493">
      <w:pPr>
        <w:rPr>
          <w:rFonts w:eastAsiaTheme="minorEastAsia"/>
          <w:b/>
        </w:rPr>
      </w:pPr>
      <w:r>
        <w:rPr>
          <w:rFonts w:eastAsiaTheme="minorEastAsia"/>
        </w:rPr>
        <w:t>The center of pressure</w:t>
      </w:r>
      <w:r w:rsidR="00FE053D">
        <w:rPr>
          <w:rFonts w:eastAsiaTheme="minorEastAsia"/>
        </w:rPr>
        <w:t xml:space="preserve"> is average location of the pressure on the rocket. In other terms, </w:t>
      </w:r>
      <w:r w:rsidR="00D052DF">
        <w:rPr>
          <w:rFonts w:eastAsiaTheme="minorEastAsia"/>
        </w:rPr>
        <w:t>it is the point where the total sum of a pressure field acts on the rocket</w:t>
      </w:r>
      <w:r w:rsidR="00C45B7D">
        <w:rPr>
          <w:rFonts w:eastAsiaTheme="minorEastAsia"/>
        </w:rPr>
        <w:t>. The is important to determine, as the total drag force vector is the value of this integrated pressure field acting through this point.</w:t>
      </w:r>
      <w:r w:rsidR="00271CC5">
        <w:rPr>
          <w:rFonts w:eastAsiaTheme="minorEastAsia"/>
        </w:rPr>
        <w:t xml:space="preserve"> Calculating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271CC5">
        <w:rPr>
          <w:rFonts w:eastAsiaTheme="minorEastAsia"/>
        </w:rPr>
        <w:t xml:space="preserve"> for a rocket design is outlined in a paper by Barrowman </w:t>
      </w:r>
      <w:r w:rsidR="00C610B7">
        <w:rPr>
          <w:rFonts w:eastAsiaTheme="minorEastAsia"/>
        </w:rPr>
        <w:t>(1966)</w:t>
      </w:r>
      <w:r w:rsidR="00271CC5">
        <w:rPr>
          <w:rFonts w:eastAsiaTheme="minorEastAsia"/>
        </w:rPr>
        <w:t xml:space="preserve"> </w:t>
      </w:r>
      <w:r w:rsidR="00271CC5" w:rsidRPr="00271CC5">
        <w:rPr>
          <w:rFonts w:eastAsiaTheme="minorEastAsia"/>
          <w:b/>
        </w:rPr>
        <w:t>[</w:t>
      </w:r>
      <w:r w:rsidR="00225926">
        <w:rPr>
          <w:rFonts w:eastAsiaTheme="minorEastAsia"/>
          <w:b/>
        </w:rPr>
        <w:t>1</w:t>
      </w:r>
      <w:r w:rsidR="00271CC5">
        <w:rPr>
          <w:rFonts w:eastAsiaTheme="minorEastAsia"/>
          <w:b/>
        </w:rPr>
        <w:t>]</w:t>
      </w:r>
    </w:p>
    <w:p w14:paraId="0611154C" w14:textId="5EEAD43F" w:rsidR="00203DF8" w:rsidRDefault="00203DF8" w:rsidP="00C12B06">
      <w:pPr>
        <w:rPr>
          <w:rFonts w:eastAsiaTheme="minorEastAsia"/>
          <w:b/>
        </w:rPr>
      </w:pPr>
      <w:r>
        <w:rPr>
          <w:rFonts w:eastAsiaTheme="minorEastAsia"/>
        </w:rPr>
        <w:t xml:space="preserve">Fin design is the primary contributor to the location of the center of pressure. We decided to go with a trapezoidal model, mostly for ease of calculation. The trapezoidal fin model is also versatile; as triangular fins can be modeled when Ct is zero (see </w:t>
      </w:r>
      <w:r w:rsidR="00225926">
        <w:rPr>
          <w:rFonts w:eastAsiaTheme="minorEastAsia"/>
        </w:rPr>
        <w:fldChar w:fldCharType="begin"/>
      </w:r>
      <w:r w:rsidR="00225926">
        <w:rPr>
          <w:rFonts w:eastAsiaTheme="minorEastAsia"/>
        </w:rPr>
        <w:instrText xml:space="preserve"> REF _Ref513470835 \h </w:instrText>
      </w:r>
      <w:r w:rsidR="00225926">
        <w:rPr>
          <w:rFonts w:eastAsiaTheme="minorEastAsia"/>
        </w:rPr>
      </w:r>
      <w:r w:rsidR="00225926">
        <w:rPr>
          <w:rFonts w:eastAsiaTheme="minorEastAsia"/>
        </w:rPr>
        <w:fldChar w:fldCharType="separate"/>
      </w:r>
      <w:r w:rsidR="00225926">
        <w:t xml:space="preserve">Figure </w:t>
      </w:r>
      <w:r w:rsidR="00225926">
        <w:rPr>
          <w:noProof/>
        </w:rPr>
        <w:t>12</w:t>
      </w:r>
      <w:r w:rsidR="00225926">
        <w:rPr>
          <w:rFonts w:eastAsiaTheme="minorEastAsia"/>
        </w:rPr>
        <w:fldChar w:fldCharType="end"/>
      </w:r>
      <w:r>
        <w:rPr>
          <w:rFonts w:eastAsiaTheme="minorEastAsia"/>
        </w:rPr>
        <w:t>). Square fins can also be represented as Xr goes to zero and Ct=Cr.</w:t>
      </w:r>
    </w:p>
    <w:p w14:paraId="61F144EA" w14:textId="77777777" w:rsidR="00C163B3" w:rsidRDefault="00D24C74" w:rsidP="00C163B3">
      <w:pPr>
        <w:keepNext/>
        <w:jc w:val="center"/>
      </w:pPr>
      <w:r>
        <w:rPr>
          <w:rFonts w:eastAsiaTheme="minorEastAsia"/>
          <w:b/>
          <w:noProof/>
        </w:rPr>
        <w:lastRenderedPageBreak/>
        <w:drawing>
          <wp:inline distT="0" distB="0" distL="0" distR="0" wp14:anchorId="636C3155" wp14:editId="19E76776">
            <wp:extent cx="4075421" cy="3474832"/>
            <wp:effectExtent l="25400" t="25400" r="14605" b="304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s.png"/>
                    <pic:cNvPicPr/>
                  </pic:nvPicPr>
                  <pic:blipFill>
                    <a:blip r:embed="rId20">
                      <a:extLst>
                        <a:ext uri="{28A0092B-C50C-407E-A947-70E740481C1C}">
                          <a14:useLocalDpi xmlns:a14="http://schemas.microsoft.com/office/drawing/2010/main" val="0"/>
                        </a:ext>
                      </a:extLst>
                    </a:blip>
                    <a:stretch>
                      <a:fillRect/>
                    </a:stretch>
                  </pic:blipFill>
                  <pic:spPr>
                    <a:xfrm>
                      <a:off x="0" y="0"/>
                      <a:ext cx="4088703" cy="3486157"/>
                    </a:xfrm>
                    <a:prstGeom prst="rect">
                      <a:avLst/>
                    </a:prstGeom>
                    <a:ln>
                      <a:solidFill>
                        <a:schemeClr val="tx1"/>
                      </a:solidFill>
                    </a:ln>
                  </pic:spPr>
                </pic:pic>
              </a:graphicData>
            </a:graphic>
          </wp:inline>
        </w:drawing>
      </w:r>
    </w:p>
    <w:p w14:paraId="120799E6" w14:textId="5ADF9E36" w:rsidR="00966A6F" w:rsidRDefault="00C163B3" w:rsidP="006D6FDC">
      <w:pPr>
        <w:pStyle w:val="Caption"/>
        <w:jc w:val="center"/>
      </w:pPr>
      <w:bookmarkStart w:id="293" w:name="_Ref513470835"/>
      <w:bookmarkStart w:id="294" w:name="_Ref513470816"/>
      <w:bookmarkStart w:id="295" w:name="_Toc513476232"/>
      <w:bookmarkStart w:id="296" w:name="_Toc513476334"/>
      <w:bookmarkStart w:id="297" w:name="_Toc513477122"/>
      <w:r>
        <w:t xml:space="preserve">Figure </w:t>
      </w:r>
      <w:r w:rsidR="009C3640">
        <w:fldChar w:fldCharType="begin"/>
      </w:r>
      <w:r w:rsidR="009C3640">
        <w:instrText xml:space="preserve"> SEQ Figure \* ARABIC </w:instrText>
      </w:r>
      <w:r w:rsidR="009C3640">
        <w:fldChar w:fldCharType="separate"/>
      </w:r>
      <w:r>
        <w:rPr>
          <w:noProof/>
        </w:rPr>
        <w:t>12</w:t>
      </w:r>
      <w:r w:rsidR="009C3640">
        <w:rPr>
          <w:noProof/>
        </w:rPr>
        <w:fldChar w:fldCharType="end"/>
      </w:r>
      <w:bookmarkEnd w:id="293"/>
      <w:r>
        <w:t xml:space="preserve"> Trapezoidal </w:t>
      </w:r>
      <w:r w:rsidR="00DD1DCD">
        <w:t>Fin M</w:t>
      </w:r>
      <w:r>
        <w:t>odel</w:t>
      </w:r>
      <w:bookmarkEnd w:id="294"/>
      <w:bookmarkEnd w:id="295"/>
      <w:bookmarkEnd w:id="296"/>
      <w:bookmarkEnd w:id="297"/>
    </w:p>
    <w:p w14:paraId="2EF7ACD2" w14:textId="77777777" w:rsidR="00200269" w:rsidRPr="00200269" w:rsidRDefault="00200269" w:rsidP="00200269"/>
    <w:p w14:paraId="7ABC020B" w14:textId="5210CC06" w:rsidR="00C610B7" w:rsidRPr="008A06B7" w:rsidRDefault="00C610B7" w:rsidP="00C610B7">
      <w:pPr>
        <w:rPr>
          <w:rFonts w:eastAsiaTheme="minorEastAsia"/>
        </w:rPr>
      </w:pPr>
      <w:r>
        <w:rPr>
          <w:rFonts w:eastAsiaTheme="minorEastAsia"/>
        </w:rPr>
        <w:t xml:space="preserve">The following equations are taken from Barrowman (1966) </w:t>
      </w:r>
      <w:r w:rsidR="00225926">
        <w:rPr>
          <w:rFonts w:eastAsiaTheme="minorEastAsia"/>
          <w:b/>
        </w:rPr>
        <w:t>[1]</w:t>
      </w:r>
      <w:r w:rsidR="008A06B7">
        <w:rPr>
          <w:rFonts w:eastAsiaTheme="minorEastAsia"/>
        </w:rPr>
        <w:t>. The approach uses force coefficients based on the relative geometry of the nosecone, body, and fins to approximate the average location of the forces.</w:t>
      </w:r>
    </w:p>
    <w:p w14:paraId="32C4FBAD" w14:textId="7E76E0B0" w:rsidR="006D6FDC" w:rsidRDefault="006D6FDC" w:rsidP="006D6FDC">
      <w:pPr>
        <w:pStyle w:val="Caption"/>
        <w:keepNext/>
      </w:pPr>
      <w:bookmarkStart w:id="298" w:name="_Toc513471306"/>
      <w:bookmarkStart w:id="299" w:name="_Toc513476206"/>
      <w:bookmarkStart w:id="300" w:name="_Toc513476308"/>
      <w:bookmarkStart w:id="301" w:name="_Toc513477096"/>
      <w:r>
        <w:t xml:space="preserve">Equation </w:t>
      </w:r>
      <w:r w:rsidR="009C3640">
        <w:fldChar w:fldCharType="begin"/>
      </w:r>
      <w:r w:rsidR="009C3640">
        <w:instrText xml:space="preserve"> SEQ Equation \* ARABIC </w:instrText>
      </w:r>
      <w:r w:rsidR="009C3640">
        <w:fldChar w:fldCharType="separate"/>
      </w:r>
      <w:r w:rsidR="000B4502">
        <w:rPr>
          <w:noProof/>
        </w:rPr>
        <w:t>3</w:t>
      </w:r>
      <w:bookmarkEnd w:id="298"/>
      <w:bookmarkEnd w:id="299"/>
      <w:bookmarkEnd w:id="300"/>
      <w:bookmarkEnd w:id="301"/>
      <w:r w:rsidR="009C3640">
        <w:rPr>
          <w:noProof/>
        </w:rPr>
        <w:fldChar w:fldCharType="end"/>
      </w:r>
    </w:p>
    <w:p w14:paraId="4B588E39" w14:textId="0F3916B9" w:rsidR="00C610B7" w:rsidRPr="003935C0" w:rsidRDefault="00006F0E" w:rsidP="00C610B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oMath>
      </m:oMathPara>
    </w:p>
    <w:p w14:paraId="4DEF57D1" w14:textId="32A146BB" w:rsidR="003935C0" w:rsidRPr="003935C0" w:rsidRDefault="003935C0" w:rsidP="00C610B7">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oMath>
      <w:r>
        <w:rPr>
          <w:rFonts w:eastAsiaTheme="minorEastAsia"/>
        </w:rPr>
        <w:t xml:space="preserve"> is the force coefficient for the nose cone, which is experimentally found to be 2 for the ogive shape that we are using for our rockets.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oMath>
      <w:r>
        <w:rPr>
          <w:rFonts w:eastAsiaTheme="minorEastAsia"/>
        </w:rPr>
        <w:t xml:space="preserve"> is the coefficient that arises if the diameter of the rocket varies, and in our case it doesn’t so it equals zero.</w:t>
      </w:r>
      <w:r w:rsidR="003D4F00">
        <w:rPr>
          <w:rFonts w:eastAsiaTheme="minorEastAsia"/>
        </w:rPr>
        <w:t xml:space="preserve"> The X variables in the equation are the distances between the centroid of the shape and the tip of the nose cone.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oMath>
      <w:r w:rsidR="003D4F00">
        <w:rPr>
          <w:rFonts w:eastAsiaTheme="minorEastAsia"/>
        </w:rPr>
        <w:t xml:space="preserve"> is the coefficient that is affected by the fins, and is calculated as follows:</w:t>
      </w:r>
    </w:p>
    <w:p w14:paraId="3CFE3D6D" w14:textId="2A50472E" w:rsidR="006D6FDC" w:rsidRDefault="006D6FDC" w:rsidP="006D6FDC">
      <w:pPr>
        <w:pStyle w:val="Caption"/>
        <w:keepNext/>
      </w:pPr>
      <w:bookmarkStart w:id="302" w:name="_Toc513471307"/>
      <w:bookmarkStart w:id="303" w:name="_Toc513476207"/>
      <w:bookmarkStart w:id="304" w:name="_Toc513476309"/>
      <w:bookmarkStart w:id="305" w:name="_Toc513477097"/>
      <w:r>
        <w:t xml:space="preserve">Equation </w:t>
      </w:r>
      <w:r w:rsidR="009C3640">
        <w:fldChar w:fldCharType="begin"/>
      </w:r>
      <w:r w:rsidR="009C3640">
        <w:instrText xml:space="preserve"> SEQ Equation \* ARABIC </w:instrText>
      </w:r>
      <w:r w:rsidR="009C3640">
        <w:fldChar w:fldCharType="separate"/>
      </w:r>
      <w:r w:rsidR="000B4502">
        <w:rPr>
          <w:noProof/>
        </w:rPr>
        <w:t>4</w:t>
      </w:r>
      <w:bookmarkEnd w:id="302"/>
      <w:bookmarkEnd w:id="303"/>
      <w:bookmarkEnd w:id="304"/>
      <w:bookmarkEnd w:id="305"/>
      <w:r w:rsidR="009C3640">
        <w:rPr>
          <w:noProof/>
        </w:rPr>
        <w:fldChar w:fldCharType="end"/>
      </w:r>
    </w:p>
    <w:p w14:paraId="60C172EA" w14:textId="3B2E7428" w:rsidR="003734DB" w:rsidRPr="003935C0" w:rsidRDefault="00006F0E" w:rsidP="003734D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4*Number of fins*</m:t>
              </m:r>
              <m:sSup>
                <m:sSupPr>
                  <m:ctrlPr>
                    <w:rPr>
                      <w:rFonts w:ascii="Cambria Math" w:eastAsiaTheme="minorEastAsia" w:hAnsi="Cambria Math"/>
                      <w:i/>
                    </w:rPr>
                  </m:ctrlPr>
                </m:sSup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2*R</m:t>
                      </m:r>
                    </m:den>
                  </m:f>
                  <m:r>
                    <w:rPr>
                      <w:rFonts w:ascii="Cambria Math" w:eastAsiaTheme="minorEastAsia" w:hAnsi="Cambria Math"/>
                    </w:rPr>
                    <m:t>)</m:t>
                  </m:r>
                </m:e>
                <m:sup>
                  <m:r>
                    <w:rPr>
                      <w:rFonts w:ascii="Cambria Math" w:eastAsiaTheme="minorEastAsia" w:hAnsi="Cambria Math"/>
                    </w:rPr>
                    <m:t>2</m:t>
                  </m:r>
                </m:sup>
              </m:sSup>
            </m:num>
            <m:den>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den>
                  </m:f>
                </m:e>
              </m:rad>
            </m:den>
          </m:f>
        </m:oMath>
      </m:oMathPara>
    </w:p>
    <w:p w14:paraId="01DADBC6" w14:textId="699CF3AE" w:rsidR="00C610B7" w:rsidRDefault="00C163B3" w:rsidP="00C610B7">
      <w:pPr>
        <w:rPr>
          <w:rFonts w:eastAsiaTheme="minorEastAsia"/>
          <w:b/>
        </w:rPr>
      </w:pPr>
      <w:r>
        <w:rPr>
          <w:rFonts w:eastAsiaTheme="minorEastAsia"/>
        </w:rPr>
        <w:t xml:space="preserve">Where all variables are defined in </w:t>
      </w:r>
      <w:r w:rsidR="006D6FDC" w:rsidRPr="71E740BB">
        <w:fldChar w:fldCharType="begin"/>
      </w:r>
      <w:r w:rsidR="006D6FDC">
        <w:rPr>
          <w:rFonts w:eastAsiaTheme="minorEastAsia"/>
        </w:rPr>
        <w:instrText xml:space="preserve"> REF _Ref513470816 \h </w:instrText>
      </w:r>
      <w:r w:rsidR="006D6FDC" w:rsidRPr="71E740BB">
        <w:rPr>
          <w:rFonts w:eastAsiaTheme="minorEastAsia"/>
        </w:rPr>
        <w:fldChar w:fldCharType="separate"/>
      </w:r>
      <w:r w:rsidR="006D6FDC">
        <w:fldChar w:fldCharType="begin"/>
      </w:r>
      <w:r w:rsidR="006D6FDC">
        <w:rPr>
          <w:rFonts w:eastAsiaTheme="minorEastAsia"/>
        </w:rPr>
        <w:instrText xml:space="preserve"> REF _Ref513470835 \h </w:instrText>
      </w:r>
      <w:r w:rsidR="006D6FDC">
        <w:fldChar w:fldCharType="separate"/>
      </w:r>
      <w:r w:rsidR="009B6E54">
        <w:t xml:space="preserve">Figure </w:t>
      </w:r>
      <w:r w:rsidR="009B6E54">
        <w:rPr>
          <w:noProof/>
        </w:rPr>
        <w:t>12</w:t>
      </w:r>
      <w:r w:rsidR="006D6FDC">
        <w:fldChar w:fldCharType="end"/>
      </w:r>
      <w:r w:rsidR="006D6FDC" w:rsidRPr="71E740BB">
        <w:fldChar w:fldCharType="end"/>
      </w:r>
    </w:p>
    <w:p w14:paraId="326DEDD2" w14:textId="257FF1D3" w:rsidR="00271CC5" w:rsidRDefault="00271CC5" w:rsidP="00A67493">
      <w:pPr>
        <w:rPr>
          <w:rFonts w:eastAsiaTheme="minorEastAsia"/>
        </w:rPr>
      </w:pPr>
      <w:r>
        <w:rPr>
          <w:rFonts w:eastAsiaTheme="minorEastAsia"/>
        </w:rPr>
        <w:t xml:space="preserve">It is essential to make sure that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is at the very least aft of the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If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was in front of the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the rocket would be extremely unstable and any applied moment from cross-winds would flip the rocket. This form of instability is similar to instability of an inverted pendulum. </w:t>
      </w:r>
      <w:r w:rsidR="00634572">
        <w:rPr>
          <w:rFonts w:eastAsiaTheme="minorEastAsia"/>
        </w:rPr>
        <w:t xml:space="preserve">Therefore, to drive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634572">
        <w:rPr>
          <w:rFonts w:eastAsiaTheme="minorEastAsia"/>
        </w:rPr>
        <w:t xml:space="preserve"> towards the </w:t>
      </w:r>
      <w:r w:rsidR="00634572">
        <w:rPr>
          <w:rFonts w:eastAsiaTheme="minorEastAsia"/>
        </w:rPr>
        <w:lastRenderedPageBreak/>
        <w:t>aft end of the rocket, more stabilizing surfaces can be added to the aft end. This is why fins are typically located as far aft of the rocket as possible.</w:t>
      </w:r>
    </w:p>
    <w:p w14:paraId="2AEB2C0C" w14:textId="36A7370C" w:rsidR="00902034" w:rsidRPr="00637E0D" w:rsidRDefault="00902034" w:rsidP="00A67493">
      <w:pPr>
        <w:rPr>
          <w:rFonts w:eastAsiaTheme="minorEastAsia"/>
        </w:rPr>
      </w:pPr>
      <w:r>
        <w:rPr>
          <w:rFonts w:eastAsiaTheme="minorEastAsia"/>
        </w:rPr>
        <w:t>Stability is first calculated in the rocket simulation, as the rocket will not fly if it is outside of the 1-3 caliber range. For multistage rockets, caliber calculation is performed both before and after separation. Caliber also changes with respect to time due to mass loss as the propellant burns. This increase</w:t>
      </w:r>
      <w:r w:rsidR="00E603C5">
        <w:rPr>
          <w:rFonts w:eastAsiaTheme="minorEastAsia"/>
        </w:rPr>
        <w:t>s the caliber as the engine fires because it drive</w:t>
      </w:r>
      <w:r w:rsidR="00637E0D">
        <w:rPr>
          <w:rFonts w:eastAsiaTheme="minorEastAsia"/>
        </w:rPr>
        <w:t xml:space="preserve">s the center of gravity forward, as demonstrated in the </w:t>
      </w:r>
      <w:r w:rsidR="00637E0D" w:rsidRPr="009416DB">
        <w:rPr>
          <w:rFonts w:eastAsiaTheme="minorEastAsia"/>
          <w:i/>
        </w:rPr>
        <w:t xml:space="preserve">Aether </w:t>
      </w:r>
      <w:r w:rsidR="009416DB" w:rsidRPr="009416DB">
        <w:rPr>
          <w:rFonts w:eastAsiaTheme="minorEastAsia"/>
          <w:i/>
        </w:rPr>
        <w:t>IV</w:t>
      </w:r>
      <w:r w:rsidR="00637E0D">
        <w:rPr>
          <w:rFonts w:eastAsiaTheme="minorEastAsia"/>
        </w:rPr>
        <w:t xml:space="preserve"> stability simulation (</w:t>
      </w:r>
      <w:r w:rsidR="006D6FDC" w:rsidRPr="71E740BB">
        <w:fldChar w:fldCharType="begin"/>
      </w:r>
      <w:r w:rsidR="006D6FDC">
        <w:rPr>
          <w:rFonts w:eastAsiaTheme="minorEastAsia"/>
        </w:rPr>
        <w:instrText xml:space="preserve"> REF _Ref513470846 \h </w:instrText>
      </w:r>
      <w:r w:rsidR="006D6FDC" w:rsidRPr="71E740BB">
        <w:rPr>
          <w:rFonts w:eastAsiaTheme="minorEastAsia"/>
        </w:rPr>
        <w:fldChar w:fldCharType="separate"/>
      </w:r>
      <w:r w:rsidR="006D6FDC">
        <w:t xml:space="preserve">Figure </w:t>
      </w:r>
      <w:r w:rsidR="006D6FDC">
        <w:rPr>
          <w:noProof/>
        </w:rPr>
        <w:t>13</w:t>
      </w:r>
      <w:r w:rsidR="006D6FDC" w:rsidRPr="71E740BB">
        <w:fldChar w:fldCharType="end"/>
      </w:r>
      <w:r w:rsidR="00637E0D" w:rsidRPr="00637E0D">
        <w:rPr>
          <w:rFonts w:eastAsiaTheme="minorEastAsia"/>
        </w:rPr>
        <w:t>)</w:t>
      </w:r>
      <w:r w:rsidR="009416DB">
        <w:rPr>
          <w:rFonts w:eastAsiaTheme="minorEastAsia"/>
        </w:rPr>
        <w:t>.</w:t>
      </w:r>
    </w:p>
    <w:p w14:paraId="17846601" w14:textId="77777777" w:rsidR="009416DB" w:rsidRDefault="00637E0D" w:rsidP="009416DB">
      <w:pPr>
        <w:keepNext/>
        <w:jc w:val="center"/>
      </w:pPr>
      <w:r w:rsidRPr="00637E0D">
        <w:rPr>
          <w:rFonts w:eastAsiaTheme="minorEastAsia"/>
          <w:noProof/>
        </w:rPr>
        <w:drawing>
          <wp:inline distT="0" distB="0" distL="0" distR="0" wp14:anchorId="5EE070D6" wp14:editId="425CC6AA">
            <wp:extent cx="4736603" cy="3930472"/>
            <wp:effectExtent l="25400" t="25400" r="13335" b="32385"/>
            <wp:docPr id="58" name="Picture 33">
              <a:extLst xmlns:a="http://schemas.openxmlformats.org/drawingml/2006/main">
                <a:ext uri="{FF2B5EF4-FFF2-40B4-BE49-F238E27FC236}">
                  <a16:creationId xmlns:a16="http://schemas.microsoft.com/office/drawing/2014/main" id="{C081A82B-5482-46D3-9754-A6B78AE885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3">
                      <a:extLst>
                        <a:ext uri="{FF2B5EF4-FFF2-40B4-BE49-F238E27FC236}">
                          <a16:creationId xmlns:a16="http://schemas.microsoft.com/office/drawing/2014/main" id="{C081A82B-5482-46D3-9754-A6B78AE8853D}"/>
                        </a:ext>
                      </a:extLst>
                    </pic:cNvPr>
                    <pic:cNvPicPr>
                      <a:picLocks noChangeAspect="1"/>
                    </pic:cNvPicPr>
                  </pic:nvPicPr>
                  <pic:blipFill rotWithShape="1">
                    <a:blip r:embed="rId21">
                      <a:extLst>
                        <a:ext uri="{28A0092B-C50C-407E-A947-70E740481C1C}">
                          <a14:useLocalDpi xmlns:a14="http://schemas.microsoft.com/office/drawing/2010/main" val="0"/>
                        </a:ext>
                      </a:extLst>
                    </a:blip>
                    <a:srcRect l="5750" t="754" r="5578" b="1137"/>
                    <a:stretch/>
                  </pic:blipFill>
                  <pic:spPr>
                    <a:xfrm>
                      <a:off x="0" y="0"/>
                      <a:ext cx="4739723" cy="3933061"/>
                    </a:xfrm>
                    <a:prstGeom prst="rect">
                      <a:avLst/>
                    </a:prstGeom>
                    <a:solidFill>
                      <a:schemeClr val="tx2"/>
                    </a:solidFill>
                    <a:ln>
                      <a:solidFill>
                        <a:schemeClr val="bg1"/>
                      </a:solidFill>
                    </a:ln>
                  </pic:spPr>
                </pic:pic>
              </a:graphicData>
            </a:graphic>
          </wp:inline>
        </w:drawing>
      </w:r>
    </w:p>
    <w:p w14:paraId="115000AA" w14:textId="7B234C4D" w:rsidR="00637E0D" w:rsidRDefault="009416DB" w:rsidP="009416DB">
      <w:pPr>
        <w:pStyle w:val="Caption"/>
        <w:jc w:val="center"/>
      </w:pPr>
      <w:bookmarkStart w:id="306" w:name="_Toc513458701"/>
      <w:bookmarkStart w:id="307" w:name="_Ref513470846"/>
      <w:bookmarkStart w:id="308" w:name="_Toc513476233"/>
      <w:bookmarkStart w:id="309" w:name="_Toc513476335"/>
      <w:bookmarkStart w:id="310" w:name="_Toc513477123"/>
      <w:r>
        <w:t xml:space="preserve">Figure </w:t>
      </w:r>
      <w:r w:rsidR="009C3640">
        <w:fldChar w:fldCharType="begin"/>
      </w:r>
      <w:r w:rsidR="009C3640">
        <w:instrText xml:space="preserve"> SEQ Figure \* ARABIC </w:instrText>
      </w:r>
      <w:r w:rsidR="009C3640">
        <w:fldChar w:fldCharType="separate"/>
      </w:r>
      <w:r w:rsidR="00C97CB3">
        <w:rPr>
          <w:noProof/>
        </w:rPr>
        <w:t>13</w:t>
      </w:r>
      <w:r w:rsidR="009C3640">
        <w:rPr>
          <w:noProof/>
        </w:rPr>
        <w:fldChar w:fldCharType="end"/>
      </w:r>
      <w:bookmarkEnd w:id="307"/>
      <w:r>
        <w:t>. Aether IV Caliber</w:t>
      </w:r>
      <w:bookmarkEnd w:id="306"/>
      <w:bookmarkEnd w:id="308"/>
      <w:bookmarkEnd w:id="309"/>
      <w:bookmarkEnd w:id="310"/>
    </w:p>
    <w:p w14:paraId="469C7437" w14:textId="77777777" w:rsidR="009416DB" w:rsidRPr="009416DB" w:rsidRDefault="009416DB" w:rsidP="009416DB"/>
    <w:p w14:paraId="4385A5A2" w14:textId="77350E15" w:rsidR="007B38EC" w:rsidRPr="007B38EC" w:rsidRDefault="007B38EC" w:rsidP="007B38EC">
      <w:pPr>
        <w:pStyle w:val="Heading4"/>
      </w:pPr>
      <w:bookmarkStart w:id="311" w:name="_Toc513453652"/>
      <w:bookmarkStart w:id="312" w:name="_Toc513457974"/>
      <w:bookmarkStart w:id="313" w:name="_Toc513458725"/>
      <w:bookmarkStart w:id="314" w:name="_Toc513471277"/>
      <w:bookmarkStart w:id="315" w:name="_Toc513476264"/>
      <w:bookmarkStart w:id="316" w:name="_Toc513476366"/>
      <w:bookmarkStart w:id="317" w:name="_Toc513477154"/>
      <w:r>
        <w:t>Acceleration</w:t>
      </w:r>
      <w:bookmarkEnd w:id="311"/>
      <w:bookmarkEnd w:id="312"/>
      <w:bookmarkEnd w:id="313"/>
      <w:bookmarkEnd w:id="314"/>
      <w:bookmarkEnd w:id="315"/>
      <w:bookmarkEnd w:id="316"/>
      <w:bookmarkEnd w:id="317"/>
    </w:p>
    <w:p w14:paraId="5EF53B4E" w14:textId="0CD57092" w:rsidR="005B54C5" w:rsidRDefault="009F5D8D" w:rsidP="00246995">
      <w:r>
        <w:t xml:space="preserve">Starting from ignition on the launch pad, the program calculates </w:t>
      </w:r>
      <w:r w:rsidR="00DF57B8">
        <w:t xml:space="preserve">the acceleration of the rocket at each time step. </w:t>
      </w:r>
      <w:r w:rsidR="00174154">
        <w:t>It accomplishes this by</w:t>
      </w:r>
      <w:r w:rsidR="005B54C5">
        <w:t xml:space="preserve"> applying Newton’s 2</w:t>
      </w:r>
      <w:r w:rsidR="005B54C5" w:rsidRPr="005B54C5">
        <w:rPr>
          <w:vertAlign w:val="superscript"/>
        </w:rPr>
        <w:t>nd</w:t>
      </w:r>
      <w:r w:rsidR="005B54C5">
        <w:t xml:space="preserve"> law to the rocket:</w:t>
      </w:r>
      <w:r w:rsidR="00174154">
        <w:t xml:space="preserve"> subtracting the aerodynamic drag force</w:t>
      </w:r>
      <w:r w:rsidR="005B54C5">
        <w:t xml:space="preserve"> (D)</w:t>
      </w:r>
      <w:r w:rsidR="00174154">
        <w:t xml:space="preserve"> </w:t>
      </w:r>
      <w:r w:rsidR="0023193E">
        <w:t xml:space="preserve">and gravity </w:t>
      </w:r>
      <w:r w:rsidR="00174154">
        <w:t>from the engine thrust</w:t>
      </w:r>
      <w:r w:rsidR="005B54C5">
        <w:t xml:space="preserve"> (T)</w:t>
      </w:r>
      <w:r w:rsidR="00174154">
        <w:t xml:space="preserve">, and dividing by the mass at that instant. </w:t>
      </w:r>
    </w:p>
    <w:p w14:paraId="0F8B0761" w14:textId="79A09D82" w:rsidR="00A67ADE" w:rsidRDefault="00A67ADE" w:rsidP="00A67ADE">
      <w:pPr>
        <w:pStyle w:val="Caption"/>
        <w:keepNext/>
      </w:pPr>
      <w:bookmarkStart w:id="318" w:name="_Toc513471308"/>
      <w:bookmarkStart w:id="319" w:name="_Toc513476208"/>
      <w:bookmarkStart w:id="320" w:name="_Toc513476310"/>
      <w:bookmarkStart w:id="321" w:name="_Toc513477098"/>
      <w:r>
        <w:t xml:space="preserve">Equation </w:t>
      </w:r>
      <w:r w:rsidR="009C3640">
        <w:fldChar w:fldCharType="begin"/>
      </w:r>
      <w:r w:rsidR="009C3640">
        <w:instrText xml:space="preserve"> SEQ Equation \* ARABIC </w:instrText>
      </w:r>
      <w:r w:rsidR="009C3640">
        <w:fldChar w:fldCharType="separate"/>
      </w:r>
      <w:r w:rsidR="000B4502">
        <w:rPr>
          <w:noProof/>
        </w:rPr>
        <w:t>5</w:t>
      </w:r>
      <w:bookmarkEnd w:id="318"/>
      <w:bookmarkEnd w:id="319"/>
      <w:bookmarkEnd w:id="320"/>
      <w:bookmarkEnd w:id="321"/>
      <w:r w:rsidR="009C3640">
        <w:rPr>
          <w:noProof/>
        </w:rPr>
        <w:fldChar w:fldCharType="end"/>
      </w:r>
    </w:p>
    <w:p w14:paraId="3C5C8DED" w14:textId="4BD846FA" w:rsidR="005B54C5" w:rsidRPr="005B54C5" w:rsidRDefault="00000C32" w:rsidP="00246995">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D</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den>
          </m:f>
        </m:oMath>
      </m:oMathPara>
    </w:p>
    <w:p w14:paraId="6951057D" w14:textId="77777777" w:rsidR="004224F9" w:rsidRPr="005B54C5" w:rsidRDefault="004224F9" w:rsidP="00246995">
      <w:pPr>
        <w:rPr>
          <w:rFonts w:eastAsiaTheme="minorEastAsia"/>
        </w:rPr>
      </w:pPr>
    </w:p>
    <w:p w14:paraId="14612B6F" w14:textId="26493688" w:rsidR="007B38EC" w:rsidRDefault="007B38EC" w:rsidP="007B38EC">
      <w:pPr>
        <w:pStyle w:val="Heading4"/>
        <w:rPr>
          <w:rFonts w:eastAsiaTheme="minorEastAsia"/>
        </w:rPr>
      </w:pPr>
      <w:bookmarkStart w:id="322" w:name="_Toc513453653"/>
      <w:bookmarkStart w:id="323" w:name="_Toc513457975"/>
      <w:bookmarkStart w:id="324" w:name="_Toc513458726"/>
      <w:bookmarkStart w:id="325" w:name="_Toc513471278"/>
      <w:bookmarkStart w:id="326" w:name="_Toc513476265"/>
      <w:bookmarkStart w:id="327" w:name="_Toc513476367"/>
      <w:bookmarkStart w:id="328" w:name="_Toc513477155"/>
      <w:r>
        <w:rPr>
          <w:rFonts w:eastAsiaTheme="minorEastAsia"/>
        </w:rPr>
        <w:lastRenderedPageBreak/>
        <w:t>Thrust</w:t>
      </w:r>
      <w:bookmarkEnd w:id="322"/>
      <w:bookmarkEnd w:id="323"/>
      <w:bookmarkEnd w:id="324"/>
      <w:bookmarkEnd w:id="325"/>
      <w:bookmarkEnd w:id="326"/>
      <w:bookmarkEnd w:id="327"/>
      <w:bookmarkEnd w:id="328"/>
    </w:p>
    <w:p w14:paraId="6E0C76A9" w14:textId="00E4F955" w:rsidR="005B54C5" w:rsidRDefault="005B54C5" w:rsidP="00246995">
      <w:pPr>
        <w:rPr>
          <w:rFonts w:eastAsiaTheme="minorEastAsia"/>
        </w:rPr>
      </w:pPr>
      <w:r>
        <w:rPr>
          <w:rFonts w:eastAsiaTheme="minorEastAsia"/>
        </w:rPr>
        <w:t xml:space="preserve">The engine thrust is taken from thrust curve data,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Pr>
          <w:rFonts w:eastAsiaTheme="minorEastAsia"/>
        </w:rPr>
        <w:t xml:space="preserve">. This is supplied by the engine </w:t>
      </w:r>
      <w:r w:rsidR="001306CE">
        <w:rPr>
          <w:rFonts w:eastAsiaTheme="minorEastAsia"/>
        </w:rPr>
        <w:t>manufacturer;</w:t>
      </w:r>
      <w:r>
        <w:rPr>
          <w:rFonts w:eastAsiaTheme="minorEastAsia"/>
        </w:rPr>
        <w:t xml:space="preserve"> </w:t>
      </w:r>
      <w:r w:rsidR="001306CE">
        <w:rPr>
          <w:rFonts w:eastAsiaTheme="minorEastAsia"/>
        </w:rPr>
        <w:t>however,</w:t>
      </w:r>
      <w:r>
        <w:rPr>
          <w:rFonts w:eastAsiaTheme="minorEastAsia"/>
        </w:rPr>
        <w:t xml:space="preserve"> we can also use experimental data from the </w:t>
      </w:r>
      <w:r w:rsidR="008E39AF">
        <w:rPr>
          <w:rFonts w:eastAsiaTheme="minorEastAsia"/>
        </w:rPr>
        <w:t>STFR</w:t>
      </w:r>
      <w:r>
        <w:rPr>
          <w:rFonts w:eastAsiaTheme="minorEastAsia"/>
        </w:rPr>
        <w:t xml:space="preserve"> if we </w:t>
      </w:r>
      <w:r w:rsidR="004224F9">
        <w:t>are testing a rocket with our competition engines</w:t>
      </w:r>
      <w:r>
        <w:rPr>
          <w:rFonts w:eastAsiaTheme="minorEastAsia"/>
        </w:rPr>
        <w:t>.</w:t>
      </w:r>
    </w:p>
    <w:p w14:paraId="01300DEB" w14:textId="77777777" w:rsidR="008E39AF" w:rsidRDefault="008E39AF" w:rsidP="00246995">
      <w:pPr>
        <w:rPr>
          <w:rFonts w:eastAsiaTheme="minorEastAsia"/>
        </w:rPr>
      </w:pPr>
    </w:p>
    <w:p w14:paraId="61BDD187" w14:textId="77BEDD7E" w:rsidR="007B38EC" w:rsidRDefault="007B38EC" w:rsidP="007B38EC">
      <w:pPr>
        <w:pStyle w:val="Heading4"/>
        <w:rPr>
          <w:rFonts w:eastAsiaTheme="minorEastAsia"/>
        </w:rPr>
      </w:pPr>
      <w:bookmarkStart w:id="329" w:name="_Toc513453654"/>
      <w:bookmarkStart w:id="330" w:name="_Toc513457976"/>
      <w:bookmarkStart w:id="331" w:name="_Toc513458727"/>
      <w:bookmarkStart w:id="332" w:name="_Toc513471279"/>
      <w:bookmarkStart w:id="333" w:name="_Toc513476266"/>
      <w:bookmarkStart w:id="334" w:name="_Toc513476368"/>
      <w:bookmarkStart w:id="335" w:name="_Toc513477156"/>
      <w:r>
        <w:rPr>
          <w:rFonts w:eastAsiaTheme="minorEastAsia"/>
        </w:rPr>
        <w:t>Mass</w:t>
      </w:r>
      <w:bookmarkEnd w:id="329"/>
      <w:bookmarkEnd w:id="330"/>
      <w:bookmarkEnd w:id="331"/>
      <w:bookmarkEnd w:id="332"/>
      <w:bookmarkEnd w:id="333"/>
      <w:bookmarkEnd w:id="334"/>
      <w:bookmarkEnd w:id="335"/>
    </w:p>
    <w:p w14:paraId="51A25D83" w14:textId="2F6BDAC5" w:rsidR="004441E0" w:rsidRDefault="00E315C2" w:rsidP="00246995">
      <w:pPr>
        <w:rPr>
          <w:rFonts w:eastAsiaTheme="minorEastAsia"/>
        </w:rPr>
      </w:pPr>
      <w:r>
        <w:rPr>
          <w:rFonts w:eastAsiaTheme="minorEastAsia"/>
        </w:rPr>
        <w:t xml:space="preserve">The mass at a given time,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is found by subtracting the</w:t>
      </w:r>
      <w:r w:rsidR="007B38EC">
        <w:rPr>
          <w:rFonts w:eastAsiaTheme="minorEastAsia"/>
        </w:rPr>
        <w:t xml:space="preserve"> total</w:t>
      </w:r>
      <w:r>
        <w:rPr>
          <w:rFonts w:eastAsiaTheme="minorEastAsia"/>
        </w:rPr>
        <w:t xml:space="preserve"> lost mass </w:t>
      </w:r>
      <w:r w:rsidR="007B38EC">
        <w:rPr>
          <w:rFonts w:eastAsiaTheme="minorEastAsia"/>
        </w:rPr>
        <w:t>at that instant from the initial mass. Total l</w:t>
      </w:r>
      <w:r>
        <w:rPr>
          <w:rFonts w:eastAsiaTheme="minorEastAsia"/>
        </w:rPr>
        <w:t xml:space="preserve">ost mass </w:t>
      </w:r>
      <w:r w:rsidR="007B38EC">
        <w:rPr>
          <w:rFonts w:eastAsiaTheme="minorEastAsia"/>
        </w:rPr>
        <w:t>considers the amount of propellant burned as well as mass lost from stage separation. Mass of propellant burned at a given time is found by multiplying burn time by the average burn rate of each engine.</w:t>
      </w:r>
    </w:p>
    <w:p w14:paraId="2245B9AC" w14:textId="106D535D" w:rsidR="006D6FDC" w:rsidRDefault="006D6FDC" w:rsidP="006D6FDC">
      <w:pPr>
        <w:pStyle w:val="Caption"/>
        <w:keepNext/>
      </w:pPr>
      <w:bookmarkStart w:id="336" w:name="_Toc513471309"/>
      <w:bookmarkStart w:id="337" w:name="_Toc513476209"/>
      <w:bookmarkStart w:id="338" w:name="_Toc513476311"/>
      <w:bookmarkStart w:id="339" w:name="_Toc513477099"/>
      <w:r>
        <w:t xml:space="preserve">Equation </w:t>
      </w:r>
      <w:r w:rsidR="009C3640">
        <w:fldChar w:fldCharType="begin"/>
      </w:r>
      <w:r w:rsidR="009C3640">
        <w:instrText xml:space="preserve"> SEQ Equation \* ARABIC </w:instrText>
      </w:r>
      <w:r w:rsidR="009C3640">
        <w:fldChar w:fldCharType="separate"/>
      </w:r>
      <w:r w:rsidR="000B4502">
        <w:rPr>
          <w:noProof/>
        </w:rPr>
        <w:t>6</w:t>
      </w:r>
      <w:bookmarkEnd w:id="336"/>
      <w:bookmarkEnd w:id="337"/>
      <w:bookmarkEnd w:id="338"/>
      <w:bookmarkEnd w:id="339"/>
      <w:r w:rsidR="009C3640">
        <w:rPr>
          <w:noProof/>
        </w:rPr>
        <w:fldChar w:fldCharType="end"/>
      </w:r>
    </w:p>
    <w:p w14:paraId="78633229" w14:textId="5B0EDEEA" w:rsidR="007B38EC" w:rsidRPr="007B38EC" w:rsidRDefault="00000C32" w:rsidP="0024699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lost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ignition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full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empty</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burn</m:t>
                  </m:r>
                </m:sub>
              </m:sSub>
            </m:den>
          </m:f>
          <m:r>
            <w:rPr>
              <w:rFonts w:ascii="Cambria Math" w:eastAsiaTheme="minorEastAsia" w:hAnsi="Cambria Math"/>
            </w:rPr>
            <m:t>)</m:t>
          </m:r>
        </m:oMath>
      </m:oMathPara>
    </w:p>
    <w:p w14:paraId="648A8EE6" w14:textId="2760B17C" w:rsidR="007B38EC" w:rsidRDefault="007B38EC" w:rsidP="0024699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lost</m:t>
            </m:r>
          </m:sub>
        </m:sSub>
      </m:oMath>
      <w:r>
        <w:rPr>
          <w:rFonts w:eastAsiaTheme="minorEastAsia"/>
        </w:rPr>
        <w:t xml:space="preserve"> is the expended propellant mass of a given engine,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ignition</m:t>
            </m:r>
          </m:sub>
        </m:sSub>
      </m:oMath>
      <w:r>
        <w:rPr>
          <w:rFonts w:eastAsiaTheme="minorEastAsia"/>
        </w:rPr>
        <w:t xml:space="preserve"> is the time at which the engine ignites,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full</m:t>
            </m:r>
          </m:sub>
        </m:sSub>
      </m:oMath>
      <w:r>
        <w:rPr>
          <w:rFonts w:eastAsiaTheme="minorEastAsia"/>
        </w:rPr>
        <w:t xml:space="preserve"> is the mass of the engine pre-ignition,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empty</m:t>
            </m:r>
          </m:sub>
        </m:sSub>
      </m:oMath>
      <w:r>
        <w:rPr>
          <w:rFonts w:eastAsiaTheme="minorEastAsia"/>
        </w:rPr>
        <w:t xml:space="preserve"> is the mass of the empty engine casing,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burn</m:t>
            </m:r>
          </m:sub>
        </m:sSub>
      </m:oMath>
      <w:r>
        <w:rPr>
          <w:rFonts w:eastAsiaTheme="minorEastAsia"/>
        </w:rPr>
        <w:t xml:space="preserve"> is the total burn time of the engine.</w:t>
      </w:r>
    </w:p>
    <w:p w14:paraId="255B4C64" w14:textId="77777777" w:rsidR="008E39AF" w:rsidRDefault="008E39AF" w:rsidP="00246995">
      <w:pPr>
        <w:rPr>
          <w:rFonts w:eastAsiaTheme="minorEastAsia"/>
        </w:rPr>
      </w:pPr>
    </w:p>
    <w:p w14:paraId="704417DE" w14:textId="7F548B77" w:rsidR="007B38EC" w:rsidRDefault="007B38EC" w:rsidP="007B38EC">
      <w:pPr>
        <w:pStyle w:val="Heading4"/>
        <w:rPr>
          <w:rFonts w:eastAsiaTheme="minorEastAsia"/>
        </w:rPr>
      </w:pPr>
      <w:bookmarkStart w:id="340" w:name="_Toc513453655"/>
      <w:bookmarkStart w:id="341" w:name="_Toc513457977"/>
      <w:bookmarkStart w:id="342" w:name="_Toc513458728"/>
      <w:bookmarkStart w:id="343" w:name="_Toc513471280"/>
      <w:bookmarkStart w:id="344" w:name="_Toc513476267"/>
      <w:bookmarkStart w:id="345" w:name="_Toc513476369"/>
      <w:bookmarkStart w:id="346" w:name="_Toc513477157"/>
      <w:r>
        <w:rPr>
          <w:rFonts w:eastAsiaTheme="minorEastAsia"/>
        </w:rPr>
        <w:t>Drag</w:t>
      </w:r>
      <w:bookmarkEnd w:id="340"/>
      <w:bookmarkEnd w:id="341"/>
      <w:bookmarkEnd w:id="342"/>
      <w:bookmarkEnd w:id="343"/>
      <w:bookmarkEnd w:id="344"/>
      <w:bookmarkEnd w:id="345"/>
      <w:bookmarkEnd w:id="346"/>
    </w:p>
    <w:p w14:paraId="49D64053" w14:textId="01C22675" w:rsidR="005B54C5" w:rsidRDefault="005B54C5" w:rsidP="00246995">
      <w:r>
        <w:t xml:space="preserve">The instantaneous drag,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306CE">
        <w:t>, is calculated by calling a function called GetDrag</w:t>
      </w:r>
      <w:r w:rsidR="00F17424">
        <w:t xml:space="preserve">. GetDrag calculates the combined drag force on the rocket, which is dependent </w:t>
      </w:r>
      <w:r w:rsidR="00F80CC9">
        <w:t>on instantaneous velocity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sidR="00F80CC9">
        <w:t xml:space="preserve"> and height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F80CC9">
        <w:t>)</w:t>
      </w:r>
      <w:r w:rsidR="004B29A1">
        <w:t xml:space="preserve"> and time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sidR="004B29A1">
        <w:t>.</w:t>
      </w:r>
    </w:p>
    <w:p w14:paraId="5D138F35" w14:textId="20F56932" w:rsidR="00F72A58" w:rsidRPr="003666A7" w:rsidRDefault="00F72A58" w:rsidP="00246995">
      <w:r>
        <w:t>Air density has a large effect on the resulting drag, and it changes a significantly as the rocket flies into the upper atmosphere</w:t>
      </w:r>
      <w:r w:rsidR="001741AF">
        <w:t>.</w:t>
      </w:r>
      <w:r w:rsidR="00930442">
        <w:t xml:space="preserve"> We incorporated an atmospheric model that incorporates the scale height of the Earth to find density at a given altitude. Scale height</w:t>
      </w:r>
      <w:r w:rsidR="00B56C96">
        <w:t>,</w:t>
      </w:r>
      <m:oMath>
        <m:r>
          <w:rPr>
            <w:rFonts w:ascii="Cambria Math" w:hAnsi="Cambria Math"/>
          </w:rPr>
          <m:t xml:space="preserve"> H</m:t>
        </m:r>
      </m:oMath>
      <w:r w:rsidR="00B56C96">
        <w:t>,</w:t>
      </w:r>
      <w:r w:rsidR="00930442">
        <w:t xml:space="preserve"> is </w:t>
      </w:r>
      <w:r w:rsidR="00B05782">
        <w:t>the vertical distance over which the density and pressure of the atmosphere fall by a factor of 1/e.</w:t>
      </w:r>
      <w:r w:rsidR="00B05782">
        <w:rPr>
          <w:b/>
        </w:rPr>
        <w:t xml:space="preserve"> </w:t>
      </w:r>
      <w:r w:rsidR="009B336D">
        <w:rPr>
          <w:b/>
        </w:rPr>
        <w:t xml:space="preserve">[2] </w:t>
      </w:r>
    </w:p>
    <w:p w14:paraId="76B8CECC" w14:textId="6430B5CD" w:rsidR="006D6FDC" w:rsidRDefault="006D6FDC" w:rsidP="006D6FDC">
      <w:pPr>
        <w:pStyle w:val="Caption"/>
        <w:keepNext/>
      </w:pPr>
      <w:bookmarkStart w:id="347" w:name="_Toc513471310"/>
      <w:bookmarkStart w:id="348" w:name="_Toc513476210"/>
      <w:bookmarkStart w:id="349" w:name="_Toc513476312"/>
      <w:bookmarkStart w:id="350" w:name="_Toc513477100"/>
      <w:r>
        <w:t xml:space="preserve">Equation </w:t>
      </w:r>
      <w:r w:rsidR="009C3640">
        <w:fldChar w:fldCharType="begin"/>
      </w:r>
      <w:r w:rsidR="009C3640">
        <w:instrText xml:space="preserve"> SEQ Equation \* ARABIC </w:instrText>
      </w:r>
      <w:r w:rsidR="009C3640">
        <w:fldChar w:fldCharType="separate"/>
      </w:r>
      <w:r w:rsidR="000B4502">
        <w:rPr>
          <w:noProof/>
        </w:rPr>
        <w:t>7</w:t>
      </w:r>
      <w:bookmarkEnd w:id="347"/>
      <w:bookmarkEnd w:id="348"/>
      <w:bookmarkEnd w:id="349"/>
      <w:bookmarkEnd w:id="350"/>
      <w:r w:rsidR="009C3640">
        <w:rPr>
          <w:noProof/>
        </w:rPr>
        <w:fldChar w:fldCharType="end"/>
      </w:r>
    </w:p>
    <w:p w14:paraId="70148AB7" w14:textId="39014F04" w:rsidR="00B05782" w:rsidRPr="00B56C96" w:rsidRDefault="00000C32" w:rsidP="00246995">
      <m:oMathPara>
        <m:oMath>
          <m:sSub>
            <m:sSubPr>
              <m:ctrlPr>
                <w:rPr>
                  <w:rFonts w:ascii="Cambria Math" w:hAnsi="Cambria Math"/>
                  <w:b/>
                  <w:i/>
                </w:rPr>
              </m:ctrlPr>
            </m:sSubPr>
            <m:e>
              <m:r>
                <w:rPr>
                  <w:rFonts w:ascii="Cambria Math" w:hAnsi="Cambria Math"/>
                </w:rPr>
                <m:t>ρ</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t>
                      </m:r>
                    </m:sub>
                  </m:sSub>
                </m:num>
                <m:den>
                  <m:r>
                    <w:rPr>
                      <w:rFonts w:ascii="Cambria Math" w:hAnsi="Cambria Math"/>
                    </w:rPr>
                    <m:t>H</m:t>
                  </m:r>
                </m:den>
              </m:f>
            </m:sup>
          </m:sSup>
        </m:oMath>
      </m:oMathPara>
    </w:p>
    <w:p w14:paraId="70823EEA" w14:textId="679CD687" w:rsidR="004224F9" w:rsidRPr="009D3D1A" w:rsidRDefault="00B56C96" w:rsidP="00C12B06">
      <w:pPr>
        <w:rPr>
          <w:rFonts w:ascii="Courier" w:hAnsi="Courier"/>
          <w:sz w:val="24"/>
          <w:szCs w:val="24"/>
        </w:rPr>
      </w:pPr>
      <w:r>
        <w:t xml:space="preserve">Where </w:t>
      </w:r>
      <m:oMath>
        <m:sSub>
          <m:sSubPr>
            <m:ctrlPr>
              <w:rPr>
                <w:rFonts w:ascii="Cambria Math" w:hAnsi="Cambria Math"/>
                <w:i/>
              </w:rPr>
            </m:ctrlPr>
          </m:sSubPr>
          <m:e>
            <m:r>
              <w:rPr>
                <w:rFonts w:ascii="Cambria Math" w:hAnsi="Cambria Math"/>
              </w:rPr>
              <m:t>ρ</m:t>
            </m:r>
          </m:e>
          <m:sub>
            <m:r>
              <w:rPr>
                <w:rFonts w:ascii="Cambria Math" w:hAnsi="Cambria Math"/>
              </w:rPr>
              <m:t>o</m:t>
            </m:r>
          </m:sub>
        </m:sSub>
      </m:oMath>
      <w:r>
        <w:t xml:space="preserve"> i</w:t>
      </w:r>
      <w:r w:rsidR="004441E0">
        <w:t>s the air density at sea level (1.225 kg/m^3), and H is the scale height of the earth (8400 m).</w:t>
      </w:r>
      <w:r w:rsidR="009D3D1A">
        <w:rPr>
          <w:rFonts w:ascii="Courier" w:hAnsi="Courier"/>
          <w:sz w:val="24"/>
          <w:szCs w:val="24"/>
        </w:rPr>
        <w:t xml:space="preserve"> </w:t>
      </w:r>
      <w:r w:rsidR="00D66565">
        <w:t xml:space="preserve">If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&lt;0</m:t>
        </m:r>
      </m:oMath>
      <w:r w:rsidR="00D66565">
        <w:t xml:space="preserve">, then the parachute has deployed and the </w:t>
      </w:r>
      <w:r w:rsidR="00F72A58">
        <w:t>drag from each parachute is also included in the calculation.</w:t>
      </w:r>
    </w:p>
    <w:p w14:paraId="5BACE04C" w14:textId="03A60361" w:rsidR="004224F9" w:rsidRDefault="004224F9" w:rsidP="00C12B06">
      <w:r>
        <w:t xml:space="preserve">At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&gt;0</m:t>
        </m:r>
      </m:oMath>
      <w:r>
        <w:t>, the function takes into consideration pressure drag, skin friction drag, and base drag on all rocket components and sums the drag forces to find the total instantaneous force of drag. As the booster body tube separates from the sustainer body tube the function corrects itself; no longer accounting for the full rocket length and two fin sets.</w:t>
      </w:r>
      <w:r w:rsidR="003666A7">
        <w:t xml:space="preserve"> To calculate skin friction drag coefficients, we use Reynold’s number </w:t>
      </w:r>
      <w:r w:rsidR="007B5574">
        <w:t>(</w:t>
      </w:r>
      <m:oMath>
        <m:sSub>
          <m:sSubPr>
            <m:ctrlPr>
              <w:rPr>
                <w:rFonts w:ascii="Cambria Math" w:hAnsi="Cambria Math"/>
                <w:i/>
              </w:rPr>
            </m:ctrlPr>
          </m:sSubPr>
          <m:e>
            <m:r>
              <w:rPr>
                <w:rFonts w:ascii="Cambria Math" w:hAnsi="Cambria Math"/>
              </w:rPr>
              <m:t>R</m:t>
            </m:r>
          </m:e>
          <m:sub>
            <m:r>
              <w:rPr>
                <w:rFonts w:ascii="Cambria Math" w:hAnsi="Cambria Math"/>
              </w:rPr>
              <m:t>e</m:t>
            </m:r>
          </m:sub>
        </m:sSub>
      </m:oMath>
      <w:r w:rsidR="007B5574">
        <w:t xml:space="preserve">) </w:t>
      </w:r>
      <w:r w:rsidR="003666A7">
        <w:t>and surface roughness</w:t>
      </w:r>
      <w:r w:rsidR="007B5574">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oMath>
      <w:r w:rsidR="003666A7">
        <w:t>.</w:t>
      </w:r>
    </w:p>
    <w:p w14:paraId="0A645EA8" w14:textId="1AB01734" w:rsidR="006D0FA9" w:rsidRDefault="006D0FA9" w:rsidP="00B36401">
      <w:bookmarkStart w:id="351" w:name="_Toc513471311"/>
      <w:r>
        <w:t xml:space="preserve">The following equations 8-12 for drag were taken from Barrowman, 1966 </w:t>
      </w:r>
      <w:r w:rsidRPr="006D0FA9">
        <w:rPr>
          <w:b/>
        </w:rPr>
        <w:t>[1]</w:t>
      </w:r>
      <w:r>
        <w:t>.</w:t>
      </w:r>
    </w:p>
    <w:p w14:paraId="51E2ED9D" w14:textId="68F31DB9" w:rsidR="006D6FDC" w:rsidRDefault="006D6FDC" w:rsidP="006D6FDC">
      <w:pPr>
        <w:pStyle w:val="Caption"/>
        <w:keepNext/>
      </w:pPr>
      <w:bookmarkStart w:id="352" w:name="_Toc513476211"/>
      <w:bookmarkStart w:id="353" w:name="_Toc513476313"/>
      <w:bookmarkStart w:id="354" w:name="_Toc513477101"/>
      <w:r>
        <w:lastRenderedPageBreak/>
        <w:t xml:space="preserve">Equation </w:t>
      </w:r>
      <w:r w:rsidR="009C3640">
        <w:fldChar w:fldCharType="begin"/>
      </w:r>
      <w:r w:rsidR="009C3640">
        <w:instrText xml:space="preserve"> SEQ Equation \* ARABIC </w:instrText>
      </w:r>
      <w:r w:rsidR="009C3640">
        <w:fldChar w:fldCharType="separate"/>
      </w:r>
      <w:r w:rsidR="000B4502">
        <w:rPr>
          <w:noProof/>
        </w:rPr>
        <w:t>8</w:t>
      </w:r>
      <w:bookmarkEnd w:id="351"/>
      <w:bookmarkEnd w:id="352"/>
      <w:bookmarkEnd w:id="353"/>
      <w:bookmarkEnd w:id="354"/>
      <w:r w:rsidR="009C3640">
        <w:rPr>
          <w:noProof/>
        </w:rPr>
        <w:fldChar w:fldCharType="end"/>
      </w:r>
    </w:p>
    <w:p w14:paraId="12F9BF04" w14:textId="5BC7729B" w:rsidR="003666A7" w:rsidRPr="003666A7" w:rsidRDefault="00006F0E" w:rsidP="00B3640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vl</m:t>
              </m:r>
            </m:num>
            <m:den>
              <m:r>
                <w:rPr>
                  <w:rFonts w:ascii="Cambria Math" w:eastAsiaTheme="minorEastAsia" w:hAnsi="Cambria Math"/>
                  <w:i/>
                </w:rPr>
                <w:sym w:font="Symbol" w:char="F06D"/>
              </m:r>
            </m:den>
          </m:f>
        </m:oMath>
      </m:oMathPara>
    </w:p>
    <w:p w14:paraId="080272A5" w14:textId="1F5174F9" w:rsidR="00187E39" w:rsidRDefault="00187E39" w:rsidP="00B36401">
      <w:pPr>
        <w:rPr>
          <w:rFonts w:eastAsiaTheme="minorEastAsia"/>
        </w:rPr>
      </w:pPr>
      <w:r>
        <w:rPr>
          <w:rFonts w:eastAsiaTheme="minorEastAsia"/>
        </w:rPr>
        <w:t xml:space="preserve">The surface roughness was </w:t>
      </w:r>
      <w:r w:rsidR="00F35DCE">
        <w:rPr>
          <w:rFonts w:eastAsiaTheme="minorEastAsia"/>
        </w:rPr>
        <w:t xml:space="preserve">estimated using Table 1 and used to find the critical Reynold’s number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crit</m:t>
            </m:r>
          </m:sub>
        </m:sSub>
        <m:r>
          <w:rPr>
            <w:rFonts w:ascii="Cambria Math" w:eastAsiaTheme="minorEastAsia" w:hAnsi="Cambria Math"/>
          </w:rPr>
          <m:t>)</m:t>
        </m:r>
      </m:oMath>
      <w:r w:rsidR="00F35DCE">
        <w:rPr>
          <w:rFonts w:eastAsiaTheme="minorEastAsia"/>
        </w:rPr>
        <w:t>.</w:t>
      </w:r>
    </w:p>
    <w:p w14:paraId="246E188B" w14:textId="0F0B47B5" w:rsidR="00F35DCE" w:rsidRDefault="00F35DCE" w:rsidP="00F35DCE">
      <w:pPr>
        <w:pStyle w:val="Caption"/>
        <w:keepNext/>
        <w:jc w:val="center"/>
      </w:pPr>
      <w:bookmarkStart w:id="355" w:name="_Toc513476219"/>
      <w:bookmarkStart w:id="356" w:name="_Toc513476321"/>
      <w:bookmarkStart w:id="357" w:name="_Toc513477109"/>
      <w:r>
        <w:t xml:space="preserve">Table </w:t>
      </w:r>
      <w:r w:rsidR="009C3640">
        <w:fldChar w:fldCharType="begin"/>
      </w:r>
      <w:r w:rsidR="009C3640">
        <w:instrText xml:space="preserve"> SEQ Table \* ARABIC </w:instrText>
      </w:r>
      <w:r w:rsidR="009C3640">
        <w:fldChar w:fldCharType="separate"/>
      </w:r>
      <w:r>
        <w:rPr>
          <w:noProof/>
        </w:rPr>
        <w:t>1</w:t>
      </w:r>
      <w:r w:rsidR="009C3640">
        <w:rPr>
          <w:noProof/>
        </w:rPr>
        <w:fldChar w:fldCharType="end"/>
      </w:r>
      <w:r>
        <w:t>. Surface Roughness</w:t>
      </w:r>
      <w:bookmarkEnd w:id="355"/>
      <w:bookmarkEnd w:id="356"/>
      <w:bookmarkEnd w:id="357"/>
    </w:p>
    <w:p w14:paraId="61734CAD" w14:textId="748D9CC5" w:rsidR="00F35DCE" w:rsidRDefault="00F35DCE" w:rsidP="00F35DCE">
      <w:pPr>
        <w:jc w:val="center"/>
        <w:rPr>
          <w:rFonts w:eastAsiaTheme="minorEastAsia"/>
        </w:rPr>
      </w:pPr>
      <w:r>
        <w:rPr>
          <w:rFonts w:eastAsiaTheme="minorEastAsia"/>
          <w:noProof/>
        </w:rPr>
        <w:drawing>
          <wp:inline distT="0" distB="0" distL="0" distR="0" wp14:anchorId="7FC62F8F" wp14:editId="7B36B7F2">
            <wp:extent cx="2908935" cy="18591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e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6455" cy="1870304"/>
                    </a:xfrm>
                    <a:prstGeom prst="rect">
                      <a:avLst/>
                    </a:prstGeom>
                  </pic:spPr>
                </pic:pic>
              </a:graphicData>
            </a:graphic>
          </wp:inline>
        </w:drawing>
      </w:r>
    </w:p>
    <w:p w14:paraId="7D3BA749" w14:textId="77777777" w:rsidR="00F35DCE" w:rsidRPr="00676A38" w:rsidRDefault="00F35DCE" w:rsidP="00F35DCE">
      <w:pPr>
        <w:jc w:val="center"/>
        <w:rPr>
          <w:rFonts w:eastAsiaTheme="minorEastAsia"/>
        </w:rPr>
      </w:pPr>
    </w:p>
    <w:p w14:paraId="53FE6CD1" w14:textId="57C39B11" w:rsidR="006D6FDC" w:rsidRDefault="006D6FDC" w:rsidP="006D6FDC">
      <w:pPr>
        <w:pStyle w:val="Caption"/>
        <w:keepNext/>
      </w:pPr>
      <w:bookmarkStart w:id="358" w:name="_Toc513471312"/>
      <w:bookmarkStart w:id="359" w:name="_Toc513476212"/>
      <w:bookmarkStart w:id="360" w:name="_Toc513476314"/>
      <w:bookmarkStart w:id="361" w:name="_Toc513477102"/>
      <w:r>
        <w:t xml:space="preserve">Equation </w:t>
      </w:r>
      <w:r w:rsidR="009C3640">
        <w:fldChar w:fldCharType="begin"/>
      </w:r>
      <w:r w:rsidR="009C3640">
        <w:instrText xml:space="preserve"> SEQ Equation \* ARABIC </w:instrText>
      </w:r>
      <w:r w:rsidR="009C3640">
        <w:fldChar w:fldCharType="separate"/>
      </w:r>
      <w:r w:rsidR="000B4502">
        <w:rPr>
          <w:noProof/>
        </w:rPr>
        <w:t>9</w:t>
      </w:r>
      <w:bookmarkEnd w:id="358"/>
      <w:bookmarkEnd w:id="359"/>
      <w:bookmarkEnd w:id="360"/>
      <w:bookmarkEnd w:id="361"/>
      <w:r w:rsidR="009C3640">
        <w:rPr>
          <w:noProof/>
        </w:rPr>
        <w:fldChar w:fldCharType="end"/>
      </w:r>
    </w:p>
    <w:p w14:paraId="2165DF6A" w14:textId="64BB7EF5" w:rsidR="00676A38" w:rsidRPr="006F5336" w:rsidRDefault="00187E39" w:rsidP="00B36401">
      <m:oMathPara>
        <m:oMath>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=51</m:t>
          </m:r>
          <m:sSup>
            <m:sSupPr>
              <m:ctrlPr>
                <w:rPr>
                  <w:rFonts w:ascii="Cambria Math" w:hAnsi="Cambria Math"/>
                </w:rPr>
              </m:ctrlPr>
            </m:sSup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r>
                    <w:rPr>
                      <w:rFonts w:ascii="Cambria Math" w:hAnsi="Cambria Math"/>
                    </w:rPr>
                    <m:t>L</m:t>
                  </m:r>
                </m:den>
              </m:f>
              <m:r>
                <w:rPr>
                  <w:rFonts w:ascii="Cambria Math" w:hAnsi="Cambria Math"/>
                </w:rPr>
                <m:t>)</m:t>
              </m:r>
            </m:e>
            <m:sup>
              <m:r>
                <w:rPr>
                  <w:rFonts w:ascii="Cambria Math" w:hAnsi="Cambria Math"/>
                </w:rPr>
                <m:t>-1.039</m:t>
              </m:r>
            </m:sup>
          </m:sSup>
        </m:oMath>
      </m:oMathPara>
    </w:p>
    <w:p w14:paraId="0E6C6D40" w14:textId="3A551384" w:rsidR="006F5336" w:rsidRPr="007B5574" w:rsidRDefault="006F5336" w:rsidP="0026361C">
      <w:r>
        <w:t>Using Reynold’s number and critical Reynold’s number, the coefficient of drag due to skin friction was calculated</w:t>
      </w:r>
      <w:r w:rsidR="0026361C">
        <w:t xml:space="preserve"> using Barrowman’s empirically derived formulas.</w:t>
      </w:r>
    </w:p>
    <w:p w14:paraId="17B7BE66" w14:textId="15DAC541" w:rsidR="006D6FDC" w:rsidRDefault="006D6FDC" w:rsidP="006D6FDC">
      <w:pPr>
        <w:pStyle w:val="Caption"/>
        <w:keepNext/>
      </w:pPr>
      <w:bookmarkStart w:id="362" w:name="_Toc513471313"/>
      <w:bookmarkStart w:id="363" w:name="_Toc513476213"/>
      <w:bookmarkStart w:id="364" w:name="_Toc513476315"/>
      <w:bookmarkStart w:id="365" w:name="_Toc513477103"/>
      <w:r>
        <w:t xml:space="preserve">Equation </w:t>
      </w:r>
      <w:r w:rsidR="009C3640">
        <w:fldChar w:fldCharType="begin"/>
      </w:r>
      <w:r w:rsidR="009C3640">
        <w:instrText xml:space="preserve"> SEQ</w:instrText>
      </w:r>
      <w:r w:rsidR="009C3640">
        <w:instrText xml:space="preserve"> Equation \* ARABIC </w:instrText>
      </w:r>
      <w:r w:rsidR="009C3640">
        <w:fldChar w:fldCharType="separate"/>
      </w:r>
      <w:r w:rsidR="000B4502">
        <w:rPr>
          <w:noProof/>
        </w:rPr>
        <w:t>10</w:t>
      </w:r>
      <w:bookmarkEnd w:id="362"/>
      <w:bookmarkEnd w:id="363"/>
      <w:bookmarkEnd w:id="364"/>
      <w:bookmarkEnd w:id="365"/>
      <w:r w:rsidR="009C3640">
        <w:rPr>
          <w:noProof/>
        </w:rPr>
        <w:fldChar w:fldCharType="end"/>
      </w:r>
    </w:p>
    <w:p w14:paraId="12DC5524" w14:textId="407C8BBC" w:rsidR="007B5574" w:rsidRDefault="00187E39" w:rsidP="00B36401">
      <m:oMathPara>
        <m:oMath>
          <m: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&lt;</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=1.48x</m:t>
          </m:r>
          <m:sSup>
            <m:sSupPr>
              <m:ctrlPr>
                <w:rPr>
                  <w:rFonts w:ascii="Cambria Math" w:hAnsi="Cambria Math"/>
                </w:rPr>
              </m:ctrlPr>
            </m:sSupPr>
            <m:e>
              <m:r>
                <w:rPr>
                  <w:rFonts w:ascii="Cambria Math" w:hAnsi="Cambria Math"/>
                </w:rPr>
                <m:t>10</m:t>
              </m:r>
            </m:e>
            <m:sup>
              <m:r>
                <w:rPr>
                  <w:rFonts w:ascii="Cambria Math" w:hAnsi="Cambria Math"/>
                </w:rPr>
                <m:t>-2</m:t>
              </m:r>
            </m:sup>
          </m:sSup>
        </m:oMath>
      </m:oMathPara>
    </w:p>
    <w:p w14:paraId="4636D455" w14:textId="1EED4F5F" w:rsidR="007B5574" w:rsidRPr="00BD49BB" w:rsidRDefault="00187E39" w:rsidP="00B36401">
      <m:oMathPara>
        <m:oMath>
          <m:r>
            <w:rPr>
              <w:rFonts w:ascii="Cambria Math" w:hAnsi="Cambria Math"/>
            </w:rPr>
            <m:t xml:space="preserve">if </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d>
                    <m:dPr>
                      <m:ctrlPr>
                        <w:rPr>
                          <w:rFonts w:ascii="Cambria Math" w:hAnsi="Cambria Math"/>
                        </w:rPr>
                      </m:ctrlPr>
                    </m:dPr>
                    <m:e>
                      <m:r>
                        <w:rPr>
                          <w:rFonts w:ascii="Cambria Math" w:hAnsi="Cambria Math"/>
                        </w:rPr>
                        <m:t>1.5lnR-5.6</m:t>
                      </m:r>
                    </m:e>
                  </m:d>
                </m:e>
                <m:sup>
                  <m:r>
                    <w:rPr>
                      <w:rFonts w:ascii="Cambria Math" w:hAnsi="Cambria Math"/>
                    </w:rPr>
                    <m:t>2</m:t>
                  </m:r>
                </m:sup>
              </m:sSup>
            </m:den>
          </m:f>
        </m:oMath>
      </m:oMathPara>
    </w:p>
    <w:p w14:paraId="31D6D617" w14:textId="5ABDDBC2" w:rsidR="00BD49BB" w:rsidRPr="00BD49BB" w:rsidRDefault="00187E39" w:rsidP="00B36401">
      <m:oMathPara>
        <m:oMath>
          <m: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=0.032</m:t>
          </m:r>
          <m:sSup>
            <m:sSupPr>
              <m:ctrlPr>
                <w:rPr>
                  <w:rFonts w:ascii="Cambria Math" w:hAnsi="Cambria Math"/>
                </w:rPr>
              </m:ctrlPr>
            </m:sSup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r>
                    <w:rPr>
                      <w:rFonts w:ascii="Cambria Math" w:hAnsi="Cambria Math"/>
                    </w:rPr>
                    <m:t>L</m:t>
                  </m:r>
                </m:den>
              </m:f>
              <m:r>
                <w:rPr>
                  <w:rFonts w:ascii="Cambria Math" w:hAnsi="Cambria Math"/>
                </w:rPr>
                <m:t>)</m:t>
              </m:r>
            </m:e>
            <m:sup>
              <m:r>
                <w:rPr>
                  <w:rFonts w:ascii="Cambria Math" w:hAnsi="Cambria Math"/>
                </w:rPr>
                <m:t>2</m:t>
              </m:r>
            </m:sup>
          </m:sSup>
        </m:oMath>
      </m:oMathPara>
    </w:p>
    <w:p w14:paraId="5318EC4A" w14:textId="77777777" w:rsidR="00BD49BB" w:rsidRPr="00BD49BB" w:rsidRDefault="00BD49BB" w:rsidP="00B36401">
      <w:pPr>
        <w:rPr>
          <w:rFonts w:eastAsiaTheme="minorEastAsia"/>
        </w:rPr>
      </w:pPr>
    </w:p>
    <w:p w14:paraId="7E1FC786" w14:textId="1D036FEC" w:rsidR="00591AB1" w:rsidRDefault="0051602C" w:rsidP="00C12B06">
      <w:r>
        <w:t xml:space="preserve">Compressibility effects </w:t>
      </w:r>
      <w:r w:rsidR="003A152F">
        <w:t>were also</w:t>
      </w:r>
      <w:r>
        <w:t xml:space="preserve"> taken into consideration for </w:t>
      </w:r>
      <w:r w:rsidR="00083F2A">
        <w:t>subsonic and supersonic speeds</w:t>
      </w:r>
      <w:r>
        <w:t>.</w:t>
      </w:r>
      <w:r w:rsidR="003A152F">
        <w:t xml:space="preserve"> Skin friction </w:t>
      </w:r>
      <w:r w:rsidR="009D3D1A">
        <w:t>drag effects were found for the body tubes and fin sets.</w:t>
      </w:r>
    </w:p>
    <w:p w14:paraId="30AAB8BB" w14:textId="7F0A0A78" w:rsidR="00591AB1" w:rsidRDefault="00B1378C" w:rsidP="00C12B06">
      <w:r>
        <w:t>For the specific geometry used, pressure drag effects on the nose cone were considered negligible. To find the coefficient of drag for the fins, the leading</w:t>
      </w:r>
      <w:r w:rsidR="00083F2A">
        <w:t>-</w:t>
      </w:r>
      <w:r>
        <w:t xml:space="preserve">edge angle of the fins and their frontal area were taken into consideration. Again, drag coefficients were found with </w:t>
      </w:r>
      <w:r w:rsidR="0026361C">
        <w:t>Barrowman’s</w:t>
      </w:r>
      <w:r>
        <w:t xml:space="preserve"> experimentally derived equations depending on Mach number.</w:t>
      </w:r>
    </w:p>
    <w:p w14:paraId="578271CA" w14:textId="36E51DEC" w:rsidR="006D6FDC" w:rsidRDefault="006D6FDC" w:rsidP="006D6FDC">
      <w:pPr>
        <w:pStyle w:val="Caption"/>
        <w:keepNext/>
      </w:pPr>
      <w:bookmarkStart w:id="366" w:name="_Toc513471314"/>
      <w:bookmarkStart w:id="367" w:name="_Toc513476214"/>
      <w:bookmarkStart w:id="368" w:name="_Toc513476316"/>
      <w:bookmarkStart w:id="369" w:name="_Toc513477104"/>
      <w:r>
        <w:t xml:space="preserve">Equation </w:t>
      </w:r>
      <w:r w:rsidR="009C3640">
        <w:fldChar w:fldCharType="begin"/>
      </w:r>
      <w:r w:rsidR="009C3640">
        <w:instrText xml:space="preserve"> SEQ Equation \* ARABIC </w:instrText>
      </w:r>
      <w:r w:rsidR="009C3640">
        <w:fldChar w:fldCharType="separate"/>
      </w:r>
      <w:r w:rsidR="000B4502">
        <w:rPr>
          <w:noProof/>
        </w:rPr>
        <w:t>11</w:t>
      </w:r>
      <w:bookmarkEnd w:id="366"/>
      <w:bookmarkEnd w:id="367"/>
      <w:bookmarkEnd w:id="368"/>
      <w:bookmarkEnd w:id="369"/>
      <w:r w:rsidR="009C3640">
        <w:rPr>
          <w:noProof/>
        </w:rPr>
        <w:fldChar w:fldCharType="end"/>
      </w:r>
    </w:p>
    <w:p w14:paraId="27518FE5" w14:textId="0EACC228" w:rsidR="0026361C" w:rsidRPr="005959EF" w:rsidRDefault="00083F2A" w:rsidP="00C12B06">
      <w:pPr>
        <w:rPr>
          <w:rFonts w:eastAsiaTheme="minorEastAsia"/>
        </w:rPr>
      </w:pPr>
      <m:oMathPara>
        <m:oMath>
          <m:r>
            <w:rPr>
              <w:rFonts w:ascii="Cambria Math" w:hAnsi="Cambria Math"/>
            </w:rPr>
            <m:t xml:space="preserve">for M&lt;0.9: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M</m:t>
                          </m:r>
                        </m:e>
                        <m:sup>
                          <m:r>
                            <w:rPr>
                              <w:rFonts w:ascii="Cambria Math" w:hAnsi="Cambria Math"/>
                            </w:rPr>
                            <m:t>2</m:t>
                          </m:r>
                        </m:sup>
                      </m:sSup>
                    </m:e>
                  </m:d>
                </m:e>
                <m:sup>
                  <m:r>
                    <w:rPr>
                      <w:rFonts w:ascii="Cambria Math" w:hAnsi="Cambria Math"/>
                    </w:rPr>
                    <m:t>-0.417</m:t>
                  </m:r>
                </m:sup>
              </m:sSup>
              <m:r>
                <w:rPr>
                  <w:rFonts w:ascii="Cambria Math" w:hAnsi="Cambria Math"/>
                </w:rPr>
                <m:t>-1</m:t>
              </m:r>
            </m:e>
          </m:d>
          <m:sSup>
            <m:sSupPr>
              <m:ctrlPr>
                <w:rPr>
                  <w:rFonts w:ascii="Cambria Math" w:hAnsi="Cambria Math"/>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rPr>
                <m:t>LEA</m:t>
              </m:r>
            </m:e>
          </m:d>
        </m:oMath>
      </m:oMathPara>
    </w:p>
    <w:p w14:paraId="2A4E089A" w14:textId="16DD49BE" w:rsidR="005959EF" w:rsidRDefault="00083F2A" w:rsidP="00C12B06">
      <w:pPr>
        <w:rPr>
          <w:rFonts w:eastAsiaTheme="minorEastAsia"/>
        </w:rPr>
      </w:pPr>
      <m:oMathPara>
        <m:oMath>
          <m:r>
            <w:rPr>
              <w:rFonts w:ascii="Cambria Math" w:hAnsi="Cambria Math"/>
            </w:rPr>
            <w:lastRenderedPageBreak/>
            <m:t xml:space="preserve">for 0.9&lt;M&lt;1: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r>
                <w:rPr>
                  <w:rFonts w:ascii="Cambria Math" w:hAnsi="Cambria Math"/>
                </w:rPr>
                <m:t>1-1.785(M-0.9)</m:t>
              </m:r>
            </m:e>
          </m:d>
          <m:sSup>
            <m:sSupPr>
              <m:ctrlPr>
                <w:rPr>
                  <w:rFonts w:ascii="Cambria Math" w:hAnsi="Cambria Math"/>
                </w:rPr>
              </m:ctrlPr>
            </m:sSupPr>
            <m:e>
              <m:r>
                <w:rPr>
                  <w:rFonts w:ascii="Cambria Math" w:hAnsi="Cambria Math"/>
                </w:rPr>
                <m:t>cos</m:t>
              </m:r>
            </m:e>
            <m:sup>
              <m:r>
                <w:rPr>
                  <w:rFonts w:ascii="Cambria Math" w:hAnsi="Cambria Math"/>
                </w:rPr>
                <m:t>2</m:t>
              </m:r>
            </m:sup>
          </m:sSup>
          <m:r>
            <w:rPr>
              <w:rFonts w:ascii="Cambria Math" w:hAnsi="Cambria Math"/>
            </w:rPr>
            <m:t>(LEA)</m:t>
          </m:r>
        </m:oMath>
      </m:oMathPara>
    </w:p>
    <w:p w14:paraId="64FB46F0" w14:textId="75709BE8" w:rsidR="005959EF" w:rsidRPr="005959EF" w:rsidRDefault="00083F2A" w:rsidP="00C12B06">
      <w:pPr>
        <w:rPr>
          <w:rFonts w:eastAsiaTheme="minorEastAsia"/>
        </w:rPr>
      </w:pPr>
      <m:oMathPara>
        <m:oMath>
          <m:r>
            <w:rPr>
              <w:rFonts w:ascii="Cambria Math" w:hAnsi="Cambria Math"/>
            </w:rPr>
            <m:t xml:space="preserve">for M&gt;1: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r>
                <w:rPr>
                  <w:rFonts w:ascii="Cambria Math" w:hAnsi="Cambria Math"/>
                </w:rPr>
                <m:t>1.214-</m:t>
              </m:r>
              <m:f>
                <m:fPr>
                  <m:ctrlPr>
                    <w:rPr>
                      <w:rFonts w:ascii="Cambria Math" w:hAnsi="Cambria Math"/>
                      <w:i/>
                    </w:rPr>
                  </m:ctrlPr>
                </m:fPr>
                <m:num>
                  <m:r>
                    <w:rPr>
                      <w:rFonts w:ascii="Cambria Math" w:hAnsi="Cambria Math"/>
                    </w:rPr>
                    <m:t>0.502</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0.1095</m:t>
                  </m:r>
                </m:num>
                <m:den>
                  <m:sSup>
                    <m:sSupPr>
                      <m:ctrlPr>
                        <w:rPr>
                          <w:rFonts w:ascii="Cambria Math" w:hAnsi="Cambria Math"/>
                          <w:i/>
                        </w:rPr>
                      </m:ctrlPr>
                    </m:sSupPr>
                    <m:e>
                      <m:r>
                        <w:rPr>
                          <w:rFonts w:ascii="Cambria Math" w:hAnsi="Cambria Math"/>
                        </w:rPr>
                        <m:t>M</m:t>
                      </m:r>
                    </m:e>
                    <m:sup>
                      <m:r>
                        <w:rPr>
                          <w:rFonts w:ascii="Cambria Math" w:hAnsi="Cambria Math"/>
                        </w:rPr>
                        <m:t>4</m:t>
                      </m:r>
                    </m:sup>
                  </m:sSup>
                </m:den>
              </m:f>
            </m:e>
          </m:d>
          <m:sSup>
            <m:sSupPr>
              <m:ctrlPr>
                <w:rPr>
                  <w:rFonts w:ascii="Cambria Math" w:hAnsi="Cambria Math"/>
                </w:rPr>
              </m:ctrlPr>
            </m:sSupPr>
            <m:e>
              <m:r>
                <w:rPr>
                  <w:rFonts w:ascii="Cambria Math" w:hAnsi="Cambria Math"/>
                </w:rPr>
                <m:t>cos</m:t>
              </m:r>
            </m:e>
            <m:sup>
              <m:r>
                <w:rPr>
                  <w:rFonts w:ascii="Cambria Math" w:hAnsi="Cambria Math"/>
                </w:rPr>
                <m:t>2</m:t>
              </m:r>
            </m:sup>
          </m:sSup>
          <m:r>
            <w:rPr>
              <w:rFonts w:ascii="Cambria Math" w:hAnsi="Cambria Math"/>
            </w:rPr>
            <m:t>(LEA)</m:t>
          </m:r>
        </m:oMath>
      </m:oMathPara>
    </w:p>
    <w:p w14:paraId="31DFD4A2" w14:textId="77777777" w:rsidR="008A5184" w:rsidRDefault="008A5184" w:rsidP="00C12B06"/>
    <w:p w14:paraId="407A6ED1" w14:textId="207DA5F1" w:rsidR="009D3D1A" w:rsidRDefault="00B36401" w:rsidP="00C12B06">
      <w:r>
        <w:t>Finally, base drag was considered using the cross-sectional area of the body tube and relationships with current Mach number.</w:t>
      </w:r>
    </w:p>
    <w:p w14:paraId="4F7DB650" w14:textId="3902C09F" w:rsidR="006D6FDC" w:rsidRDefault="006D6FDC" w:rsidP="000B4502">
      <w:pPr>
        <w:pStyle w:val="Caption"/>
        <w:keepNext/>
      </w:pPr>
      <w:bookmarkStart w:id="370" w:name="_Toc513471315"/>
      <w:bookmarkStart w:id="371" w:name="_Toc513476215"/>
      <w:bookmarkStart w:id="372" w:name="_Toc513476317"/>
      <w:bookmarkStart w:id="373" w:name="_Toc513477105"/>
      <w:r>
        <w:t xml:space="preserve">Equation </w:t>
      </w:r>
      <w:r w:rsidR="009C3640">
        <w:fldChar w:fldCharType="begin"/>
      </w:r>
      <w:r w:rsidR="009C3640">
        <w:instrText xml:space="preserve"> SEQ Equation \* ARABIC </w:instrText>
      </w:r>
      <w:r w:rsidR="009C3640">
        <w:fldChar w:fldCharType="separate"/>
      </w:r>
      <w:r w:rsidR="000B4502">
        <w:rPr>
          <w:noProof/>
        </w:rPr>
        <w:t>12</w:t>
      </w:r>
      <w:bookmarkEnd w:id="370"/>
      <w:bookmarkEnd w:id="371"/>
      <w:bookmarkEnd w:id="372"/>
      <w:bookmarkEnd w:id="373"/>
      <w:r w:rsidR="009C3640">
        <w:rPr>
          <w:noProof/>
        </w:rPr>
        <w:fldChar w:fldCharType="end"/>
      </w:r>
    </w:p>
    <w:p w14:paraId="427DCEA9" w14:textId="74FB4683" w:rsidR="00591AB1" w:rsidRPr="00591AB1" w:rsidRDefault="00187E39" w:rsidP="00591AB1">
      <w:pPr>
        <w:jc w:val="center"/>
        <w:rPr>
          <w:rFonts w:eastAsiaTheme="minorEastAsia"/>
        </w:rPr>
      </w:pPr>
      <m:oMathPara>
        <m:oMath>
          <m:r>
            <w:rPr>
              <w:rFonts w:ascii="Cambria Math" w:hAnsi="Cambria Math"/>
            </w:rPr>
            <m:t xml:space="preserve">for M&lt;1: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=0.12+0.13</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14:paraId="4785801A" w14:textId="747A1343" w:rsidR="004224F9" w:rsidRDefault="00083F2A" w:rsidP="00E33661">
      <w:pPr>
        <w:jc w:val="center"/>
        <w:rPr>
          <w:rFonts w:eastAsiaTheme="minorEastAsia"/>
        </w:rPr>
      </w:pPr>
      <m:oMathPara>
        <m:oMath>
          <m:r>
            <w:rPr>
              <w:rFonts w:ascii="Cambria Math" w:eastAsiaTheme="minorEastAsia" w:hAnsi="Cambria Math"/>
            </w:rPr>
            <m:t xml:space="preserve">for M&gt;1: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M</m:t>
              </m:r>
            </m:den>
          </m:f>
          <m:r>
            <w:rPr>
              <w:rFonts w:ascii="Cambria Math" w:eastAsiaTheme="minorEastAsia" w:hAnsi="Cambria Math"/>
            </w:rPr>
            <m:t xml:space="preserve">  </m:t>
          </m:r>
        </m:oMath>
      </m:oMathPara>
    </w:p>
    <w:p w14:paraId="2BA85964" w14:textId="1B1C12B2" w:rsidR="00E33661" w:rsidRPr="00E33661" w:rsidRDefault="00D85874" w:rsidP="00D85874">
      <w:pPr>
        <w:rPr>
          <w:rFonts w:eastAsiaTheme="minorEastAsia"/>
        </w:rPr>
      </w:pPr>
      <w:r>
        <w:rPr>
          <w:rFonts w:eastAsiaTheme="minorEastAsia"/>
        </w:rPr>
        <w:t>The components of drag were then each calculated with the following drag equation using respective reference areas and drag coefficients.</w:t>
      </w:r>
    </w:p>
    <w:p w14:paraId="10BEB532" w14:textId="2F934AE6" w:rsidR="000B4502" w:rsidRDefault="000B4502" w:rsidP="000B4502">
      <w:pPr>
        <w:pStyle w:val="Caption"/>
        <w:keepNext/>
      </w:pPr>
      <w:bookmarkStart w:id="374" w:name="_Toc513471316"/>
      <w:bookmarkStart w:id="375" w:name="_Toc513476216"/>
      <w:bookmarkStart w:id="376" w:name="_Toc513476318"/>
      <w:bookmarkStart w:id="377" w:name="_Toc513477106"/>
      <w:r>
        <w:t xml:space="preserve">Equation </w:t>
      </w:r>
      <w:r w:rsidR="009C3640">
        <w:fldChar w:fldCharType="begin"/>
      </w:r>
      <w:r w:rsidR="009C3640">
        <w:instrText xml:space="preserve"> SEQ Equation \* </w:instrText>
      </w:r>
      <w:r w:rsidR="009C3640">
        <w:instrText xml:space="preserve">ARABIC </w:instrText>
      </w:r>
      <w:r w:rsidR="009C3640">
        <w:fldChar w:fldCharType="separate"/>
      </w:r>
      <w:r>
        <w:rPr>
          <w:noProof/>
        </w:rPr>
        <w:t>13</w:t>
      </w:r>
      <w:bookmarkEnd w:id="374"/>
      <w:bookmarkEnd w:id="375"/>
      <w:bookmarkEnd w:id="376"/>
      <w:bookmarkEnd w:id="377"/>
      <w:r w:rsidR="009C3640">
        <w:rPr>
          <w:noProof/>
        </w:rPr>
        <w:fldChar w:fldCharType="end"/>
      </w:r>
    </w:p>
    <w:p w14:paraId="1A0DB66C" w14:textId="553B0603" w:rsidR="00D85874" w:rsidRPr="00F63F15" w:rsidRDefault="00006F0E" w:rsidP="00D8587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w:sym w:font="Symbol" w:char="F072"/>
          </m:r>
          <m:sSup>
            <m:sSupPr>
              <m:ctrlPr>
                <w:rPr>
                  <w:rFonts w:ascii="Cambria Math" w:eastAsiaTheme="minorEastAsia" w:hAnsi="Cambria Math"/>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A</m:t>
          </m:r>
        </m:oMath>
      </m:oMathPara>
    </w:p>
    <w:p w14:paraId="5B3E5FEF" w14:textId="0243843B" w:rsidR="00F63F15" w:rsidRDefault="00F63F15" w:rsidP="00D85874">
      <w:pPr>
        <w:rPr>
          <w:rFonts w:eastAsiaTheme="minorEastAsia"/>
        </w:rPr>
      </w:pPr>
      <w:r>
        <w:rPr>
          <w:rFonts w:eastAsiaTheme="minorEastAsia"/>
        </w:rPr>
        <w:t>Total instantaneous force of drag was calculated from a summation of skin friction drag, pressure drag, and base drag.</w:t>
      </w:r>
    </w:p>
    <w:p w14:paraId="628C54C7" w14:textId="77777777" w:rsidR="00B63628" w:rsidRPr="00E33661" w:rsidRDefault="00B63628" w:rsidP="00D85874">
      <w:pPr>
        <w:rPr>
          <w:rFonts w:eastAsiaTheme="minorEastAsia"/>
        </w:rPr>
      </w:pPr>
    </w:p>
    <w:p w14:paraId="6977631E" w14:textId="24225EBA" w:rsidR="007B38EC" w:rsidRDefault="007B38EC" w:rsidP="007B38EC">
      <w:pPr>
        <w:pStyle w:val="Heading4"/>
        <w:rPr>
          <w:rFonts w:eastAsiaTheme="minorEastAsia"/>
        </w:rPr>
      </w:pPr>
      <w:bookmarkStart w:id="378" w:name="_Toc513453656"/>
      <w:bookmarkStart w:id="379" w:name="_Toc513457978"/>
      <w:bookmarkStart w:id="380" w:name="_Toc513458729"/>
      <w:bookmarkStart w:id="381" w:name="_Toc513471281"/>
      <w:bookmarkStart w:id="382" w:name="_Toc513476268"/>
      <w:bookmarkStart w:id="383" w:name="_Toc513476370"/>
      <w:bookmarkStart w:id="384" w:name="_Toc513477158"/>
      <w:r>
        <w:rPr>
          <w:rFonts w:eastAsiaTheme="minorEastAsia"/>
        </w:rPr>
        <w:t>Trajectory</w:t>
      </w:r>
      <w:bookmarkEnd w:id="378"/>
      <w:bookmarkEnd w:id="379"/>
      <w:bookmarkEnd w:id="380"/>
      <w:bookmarkEnd w:id="381"/>
      <w:bookmarkEnd w:id="382"/>
      <w:bookmarkEnd w:id="383"/>
      <w:bookmarkEnd w:id="384"/>
    </w:p>
    <w:p w14:paraId="3AEDC55A" w14:textId="4D8D8939" w:rsidR="005B54C5" w:rsidRDefault="005B54C5" w:rsidP="00246995">
      <w:pPr>
        <w:rPr>
          <w:rFonts w:eastAsiaTheme="minorEastAsia"/>
        </w:rPr>
      </w:pPr>
      <w:r>
        <w:rPr>
          <w:rFonts w:eastAsiaTheme="minorEastAsia"/>
        </w:rPr>
        <w:t>From here the velocity and height can be found by simply integrating the acceleration and adding to the values at the previous time step.</w:t>
      </w:r>
    </w:p>
    <w:p w14:paraId="55E24418" w14:textId="1E2A4D7D" w:rsidR="000B4502" w:rsidRDefault="000B4502" w:rsidP="000B4502">
      <w:pPr>
        <w:pStyle w:val="Caption"/>
        <w:keepNext/>
      </w:pPr>
      <w:bookmarkStart w:id="385" w:name="_Toc513471317"/>
      <w:bookmarkStart w:id="386" w:name="_Toc513476217"/>
      <w:bookmarkStart w:id="387" w:name="_Toc513476319"/>
      <w:bookmarkStart w:id="388" w:name="_Toc513477107"/>
      <w:r>
        <w:t xml:space="preserve">Equation </w:t>
      </w:r>
      <w:r w:rsidR="009C3640">
        <w:fldChar w:fldCharType="begin"/>
      </w:r>
      <w:r w:rsidR="009C3640">
        <w:instrText xml:space="preserve"> SEQ Equation \* ARABIC </w:instrText>
      </w:r>
      <w:r w:rsidR="009C3640">
        <w:fldChar w:fldCharType="separate"/>
      </w:r>
      <w:r>
        <w:rPr>
          <w:noProof/>
        </w:rPr>
        <w:t>14</w:t>
      </w:r>
      <w:bookmarkEnd w:id="385"/>
      <w:bookmarkEnd w:id="386"/>
      <w:bookmarkEnd w:id="387"/>
      <w:bookmarkEnd w:id="388"/>
      <w:r w:rsidR="009C3640">
        <w:rPr>
          <w:noProof/>
        </w:rPr>
        <w:fldChar w:fldCharType="end"/>
      </w:r>
    </w:p>
    <w:p w14:paraId="4EB8D3E7" w14:textId="1933B995" w:rsidR="005B54C5" w:rsidRPr="005B54C5" w:rsidRDefault="00000C32" w:rsidP="002469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*a</m:t>
              </m:r>
            </m:e>
            <m:sub>
              <m:r>
                <w:rPr>
                  <w:rFonts w:ascii="Cambria Math" w:hAnsi="Cambria Math"/>
                </w:rPr>
                <m:t>i</m:t>
              </m:r>
            </m:sub>
          </m:sSub>
        </m:oMath>
      </m:oMathPara>
    </w:p>
    <w:p w14:paraId="4E921CD4" w14:textId="645D255D" w:rsidR="005B54C5" w:rsidRDefault="00000C32" w:rsidP="00246995">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p w14:paraId="6F56A8D8" w14:textId="7DD83849" w:rsidR="00246995" w:rsidRDefault="006262BD" w:rsidP="00246995">
      <w:r>
        <w:t>A time step resolution of</w:t>
      </w:r>
      <w:r w:rsidR="004441E0">
        <w:t xml:space="preserve"> </w:t>
      </w:r>
      <m:oMath>
        <m:r>
          <w:rPr>
            <w:rFonts w:ascii="Cambria Math" w:hAnsi="Cambria Math"/>
          </w:rPr>
          <m:t>∆t</m:t>
        </m:r>
        <m:r>
          <w:rPr>
            <w:rFonts w:ascii="Cambria Math" w:eastAsiaTheme="minorEastAsia" w:hAnsi="Cambria Math"/>
          </w:rPr>
          <m:t>=0.01</m:t>
        </m:r>
      </m:oMath>
      <w:r>
        <w:t xml:space="preserve"> was found to be acceptable, as the results converge</w:t>
      </w:r>
      <w:r w:rsidR="00AC7FD3">
        <w:t>d</w:t>
      </w:r>
      <w:r>
        <w:t xml:space="preserve"> to a consistent solution.</w:t>
      </w:r>
      <w:r w:rsidR="00672E68">
        <w:t xml:space="preserve"> </w:t>
      </w:r>
      <w:r w:rsidR="000B4502">
        <w:fldChar w:fldCharType="begin"/>
      </w:r>
      <w:r w:rsidR="000B4502">
        <w:instrText xml:space="preserve"> REF _Ref513470989 \h </w:instrText>
      </w:r>
      <w:r w:rsidR="000B4502">
        <w:fldChar w:fldCharType="separate"/>
      </w:r>
      <w:r w:rsidR="000B4502">
        <w:t xml:space="preserve">Figure </w:t>
      </w:r>
      <w:r w:rsidR="000B4502">
        <w:rPr>
          <w:noProof/>
        </w:rPr>
        <w:t>14</w:t>
      </w:r>
      <w:r w:rsidR="000B4502">
        <w:fldChar w:fldCharType="end"/>
      </w:r>
      <w:r w:rsidR="00672E68">
        <w:t xml:space="preserve"> demonstrates a completed simulation for the </w:t>
      </w:r>
      <w:r w:rsidR="00672E68" w:rsidRPr="00B20E10">
        <w:rPr>
          <w:i/>
        </w:rPr>
        <w:t xml:space="preserve">Aether </w:t>
      </w:r>
      <w:r w:rsidR="00B20E10" w:rsidRPr="00B20E10">
        <w:rPr>
          <w:i/>
        </w:rPr>
        <w:t>IV</w:t>
      </w:r>
      <w:r w:rsidR="00672E68">
        <w:t xml:space="preserve"> design</w:t>
      </w:r>
      <w:r w:rsidR="00832979">
        <w:t>.</w:t>
      </w:r>
    </w:p>
    <w:p w14:paraId="7FEDF479" w14:textId="77777777" w:rsidR="00471612" w:rsidRDefault="00672E68" w:rsidP="00471612">
      <w:pPr>
        <w:keepNext/>
        <w:jc w:val="center"/>
      </w:pPr>
      <w:r w:rsidRPr="00672E68">
        <w:rPr>
          <w:noProof/>
        </w:rPr>
        <w:lastRenderedPageBreak/>
        <w:drawing>
          <wp:inline distT="0" distB="0" distL="0" distR="0" wp14:anchorId="034E2AB6" wp14:editId="5A307754">
            <wp:extent cx="4117846" cy="3365778"/>
            <wp:effectExtent l="25400" t="25400" r="22860" b="12700"/>
            <wp:docPr id="59" name="Picture 37">
              <a:extLst xmlns:a="http://schemas.openxmlformats.org/drawingml/2006/main">
                <a:ext uri="{FF2B5EF4-FFF2-40B4-BE49-F238E27FC236}">
                  <a16:creationId xmlns:a16="http://schemas.microsoft.com/office/drawing/2014/main" id="{E0864338-0911-4BAA-ADD5-3DD6D072F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7">
                      <a:extLst>
                        <a:ext uri="{FF2B5EF4-FFF2-40B4-BE49-F238E27FC236}">
                          <a16:creationId xmlns:a16="http://schemas.microsoft.com/office/drawing/2014/main" id="{E0864338-0911-4BAA-ADD5-3DD6D072FC2A}"/>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2901" r="6630" b="1406"/>
                    <a:stretch/>
                  </pic:blipFill>
                  <pic:spPr>
                    <a:xfrm>
                      <a:off x="0" y="0"/>
                      <a:ext cx="4140341" cy="3384164"/>
                    </a:xfrm>
                    <a:prstGeom prst="rect">
                      <a:avLst/>
                    </a:prstGeom>
                    <a:solidFill>
                      <a:schemeClr val="tx2"/>
                    </a:solidFill>
                    <a:ln>
                      <a:solidFill>
                        <a:schemeClr val="bg1"/>
                      </a:solidFill>
                    </a:ln>
                  </pic:spPr>
                </pic:pic>
              </a:graphicData>
            </a:graphic>
          </wp:inline>
        </w:drawing>
      </w:r>
    </w:p>
    <w:p w14:paraId="1A8CCA70" w14:textId="7BB8508C" w:rsidR="00672E68" w:rsidRDefault="00471612" w:rsidP="00471612">
      <w:pPr>
        <w:pStyle w:val="Caption"/>
        <w:jc w:val="center"/>
      </w:pPr>
      <w:bookmarkStart w:id="389" w:name="_Ref513470989"/>
      <w:bookmarkStart w:id="390" w:name="_Toc513476234"/>
      <w:bookmarkStart w:id="391" w:name="_Toc513476336"/>
      <w:bookmarkStart w:id="392" w:name="_Toc513477124"/>
      <w:r>
        <w:t xml:space="preserve">Figure </w:t>
      </w:r>
      <w:r w:rsidR="009C3640">
        <w:fldChar w:fldCharType="begin"/>
      </w:r>
      <w:r w:rsidR="009C3640">
        <w:instrText xml:space="preserve"> SEQ Figure \* ARABIC </w:instrText>
      </w:r>
      <w:r w:rsidR="009C3640">
        <w:fldChar w:fldCharType="separate"/>
      </w:r>
      <w:r w:rsidR="00760446">
        <w:rPr>
          <w:noProof/>
        </w:rPr>
        <w:t>14</w:t>
      </w:r>
      <w:r w:rsidR="009C3640">
        <w:rPr>
          <w:noProof/>
        </w:rPr>
        <w:fldChar w:fldCharType="end"/>
      </w:r>
      <w:bookmarkEnd w:id="389"/>
      <w:r>
        <w:t>. Aether IV Launch Simulation</w:t>
      </w:r>
      <w:bookmarkEnd w:id="390"/>
      <w:bookmarkEnd w:id="391"/>
      <w:bookmarkEnd w:id="392"/>
    </w:p>
    <w:p w14:paraId="6F5DC76B" w14:textId="77777777" w:rsidR="00471612" w:rsidRPr="00471612" w:rsidRDefault="00471612" w:rsidP="00471612"/>
    <w:p w14:paraId="5598BD77" w14:textId="16E7DAB5" w:rsidR="007B38EC" w:rsidRDefault="001F6D78" w:rsidP="00246995">
      <w:r>
        <w:t>Landing distance from launch pad</w:t>
      </w:r>
      <w:r w:rsidR="00EE055C">
        <w:t xml:space="preserve">, </w:t>
      </w:r>
      <m:oMath>
        <m:sSub>
          <m:sSubPr>
            <m:ctrlPr>
              <w:rPr>
                <w:rFonts w:ascii="Cambria Math" w:hAnsi="Cambria Math"/>
                <w:i/>
              </w:rPr>
            </m:ctrlPr>
          </m:sSubPr>
          <m:e>
            <m:r>
              <w:rPr>
                <w:rFonts w:ascii="Cambria Math" w:hAnsi="Cambria Math"/>
              </w:rPr>
              <m:t>D</m:t>
            </m:r>
          </m:e>
          <m:sub>
            <m:r>
              <w:rPr>
                <w:rFonts w:ascii="Cambria Math" w:hAnsi="Cambria Math"/>
              </w:rPr>
              <m:t>LZ</m:t>
            </m:r>
          </m:sub>
        </m:sSub>
        <m:r>
          <w:rPr>
            <w:rFonts w:ascii="Cambria Math" w:hAnsi="Cambria Math"/>
          </w:rPr>
          <m:t>,</m:t>
        </m:r>
      </m:oMath>
      <w:r w:rsidR="00EE055C">
        <w:t xml:space="preserve"> can then </w:t>
      </w:r>
      <w:r>
        <w:t>be estimated</w:t>
      </w:r>
      <w:r w:rsidR="0062352D">
        <w:t xml:space="preserve"> as follows</w:t>
      </w:r>
      <w:r w:rsidR="00EE055C">
        <w:t>:</w:t>
      </w:r>
    </w:p>
    <w:p w14:paraId="33A88271" w14:textId="718A34D5" w:rsidR="000B4502" w:rsidRDefault="000B4502" w:rsidP="000B4502">
      <w:pPr>
        <w:pStyle w:val="Caption"/>
        <w:keepNext/>
      </w:pPr>
      <w:bookmarkStart w:id="393" w:name="_Toc513471318"/>
      <w:bookmarkStart w:id="394" w:name="_Toc513476218"/>
      <w:bookmarkStart w:id="395" w:name="_Toc513476320"/>
      <w:bookmarkStart w:id="396" w:name="_Toc513477108"/>
      <w:r>
        <w:t xml:space="preserve">Equation </w:t>
      </w:r>
      <w:r w:rsidR="009C3640">
        <w:fldChar w:fldCharType="begin"/>
      </w:r>
      <w:r w:rsidR="009C3640">
        <w:instrText xml:space="preserve"> SEQ Equation \* ARABIC </w:instrText>
      </w:r>
      <w:r w:rsidR="009C3640">
        <w:fldChar w:fldCharType="separate"/>
      </w:r>
      <w:r>
        <w:rPr>
          <w:noProof/>
        </w:rPr>
        <w:t>15</w:t>
      </w:r>
      <w:bookmarkEnd w:id="393"/>
      <w:bookmarkEnd w:id="394"/>
      <w:bookmarkEnd w:id="395"/>
      <w:bookmarkEnd w:id="396"/>
      <w:r w:rsidR="009C3640">
        <w:rPr>
          <w:noProof/>
        </w:rPr>
        <w:fldChar w:fldCharType="end"/>
      </w:r>
    </w:p>
    <w:p w14:paraId="364F01BE" w14:textId="57BE1F01" w:rsidR="0062352D" w:rsidRDefault="00000C32" w:rsidP="00246995">
      <w:pPr>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LZ</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land</m:t>
              </m:r>
            </m:sub>
          </m:sSub>
          <m:sSub>
            <m:sSubPr>
              <m:ctrlPr>
                <w:rPr>
                  <w:rFonts w:ascii="Cambria Math" w:hAnsi="Cambria Math"/>
                  <w:i/>
                </w:rPr>
              </m:ctrlPr>
            </m:sSubPr>
            <m:e>
              <m:r>
                <w:rPr>
                  <w:rFonts w:ascii="Cambria Math" w:hAnsi="Cambria Math"/>
                </w:rPr>
                <m:t>v</m:t>
              </m:r>
            </m:e>
            <m:sub>
              <m:r>
                <w:rPr>
                  <w:rFonts w:ascii="Cambria Math" w:hAnsi="Cambria Math"/>
                </w:rPr>
                <m:t>crosswind</m:t>
              </m:r>
            </m:sub>
          </m:sSub>
        </m:oMath>
      </m:oMathPara>
    </w:p>
    <w:p w14:paraId="53BFC2F7" w14:textId="665D02F2" w:rsidR="00EE055C" w:rsidRDefault="00EE055C" w:rsidP="00246995">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t</m:t>
            </m:r>
          </m:e>
          <m:sub>
            <m:r>
              <w:rPr>
                <w:rFonts w:ascii="Cambria Math" w:hAnsi="Cambria Math"/>
              </w:rPr>
              <m:t>land</m:t>
            </m:r>
          </m:sub>
        </m:sSub>
      </m:oMath>
      <w:r>
        <w:rPr>
          <w:rFonts w:eastAsiaTheme="minorEastAsia"/>
        </w:rPr>
        <w:t xml:space="preserve"> is the time the rocket hits the ground, and </w:t>
      </w:r>
      <m:oMath>
        <m:sSub>
          <m:sSubPr>
            <m:ctrlPr>
              <w:rPr>
                <w:rFonts w:ascii="Cambria Math" w:hAnsi="Cambria Math"/>
                <w:i/>
              </w:rPr>
            </m:ctrlPr>
          </m:sSubPr>
          <m:e>
            <m:r>
              <w:rPr>
                <w:rFonts w:ascii="Cambria Math" w:hAnsi="Cambria Math"/>
              </w:rPr>
              <m:t>v</m:t>
            </m:r>
          </m:e>
          <m:sub>
            <m:r>
              <w:rPr>
                <w:rFonts w:ascii="Cambria Math" w:hAnsi="Cambria Math"/>
              </w:rPr>
              <m:t>crosswind</m:t>
            </m:r>
          </m:sub>
        </m:sSub>
      </m:oMath>
      <w:r>
        <w:rPr>
          <w:rFonts w:eastAsiaTheme="minorEastAsia"/>
        </w:rPr>
        <w:t xml:space="preserve"> is the estimated wind speed on the day of launch take from weather.gov.</w:t>
      </w:r>
    </w:p>
    <w:p w14:paraId="02C7DB3F" w14:textId="77777777" w:rsidR="007415FB" w:rsidRDefault="007415FB" w:rsidP="00246995">
      <w:pPr>
        <w:rPr>
          <w:rFonts w:eastAsiaTheme="minorEastAsia"/>
        </w:rPr>
      </w:pPr>
    </w:p>
    <w:p w14:paraId="430D0A9D" w14:textId="3D316223" w:rsidR="00EE055C" w:rsidRDefault="00832979" w:rsidP="00832979">
      <w:pPr>
        <w:pStyle w:val="Heading3"/>
      </w:pPr>
      <w:bookmarkStart w:id="397" w:name="_Toc513453657"/>
      <w:bookmarkStart w:id="398" w:name="_Toc513457979"/>
      <w:bookmarkStart w:id="399" w:name="_Toc513458730"/>
      <w:bookmarkStart w:id="400" w:name="_Toc513471282"/>
      <w:bookmarkStart w:id="401" w:name="_Toc513476269"/>
      <w:bookmarkStart w:id="402" w:name="_Toc513476371"/>
      <w:bookmarkStart w:id="403" w:name="_Toc513477159"/>
      <w:r>
        <w:t>Model Verification</w:t>
      </w:r>
      <w:bookmarkEnd w:id="397"/>
      <w:bookmarkEnd w:id="398"/>
      <w:bookmarkEnd w:id="399"/>
      <w:bookmarkEnd w:id="400"/>
      <w:bookmarkEnd w:id="401"/>
      <w:bookmarkEnd w:id="402"/>
      <w:bookmarkEnd w:id="403"/>
    </w:p>
    <w:p w14:paraId="5242C0E3" w14:textId="77777777" w:rsidR="00832979" w:rsidRDefault="00832979" w:rsidP="00832979"/>
    <w:p w14:paraId="1D1B58FB" w14:textId="66A73DDF" w:rsidR="00832979" w:rsidRPr="001564FC" w:rsidRDefault="00832979" w:rsidP="00832979">
      <w:r>
        <w:t xml:space="preserve">The MATLAB model can then be verified by comparing simulated results to the experimental results for a given design. </w:t>
      </w:r>
      <w:r w:rsidR="001D00A7">
        <w:t>Additionally, we model</w:t>
      </w:r>
      <w:r w:rsidR="00B73ABE">
        <w:t>ed</w:t>
      </w:r>
      <w:r w:rsidR="001D00A7">
        <w:t xml:space="preserve"> the flight our rockets with OpenRocket. </w:t>
      </w:r>
      <w:r>
        <w:t>OpenRocket is a widely accepted</w:t>
      </w:r>
      <w:r w:rsidR="00B20E10">
        <w:t>,</w:t>
      </w:r>
      <w:r>
        <w:t xml:space="preserve"> open-source rocket simulation program which performs similar calculations to our MATLAB model.</w:t>
      </w:r>
      <w:r w:rsidR="001564FC">
        <w:t xml:space="preserve"> </w:t>
      </w:r>
      <w:r w:rsidR="00B20E10">
        <w:t>We create a 2D model of our rocket design on OpenRocket</w:t>
      </w:r>
      <w:r w:rsidR="00BA1952">
        <w:t xml:space="preserve"> with accurate component weights and dimensions</w:t>
      </w:r>
      <w:r w:rsidR="00B20E10">
        <w:t xml:space="preserve">, and </w:t>
      </w:r>
      <w:r w:rsidR="00BA1952">
        <w:t>then</w:t>
      </w:r>
      <w:r w:rsidR="00B20E10">
        <w:t xml:space="preserve"> compare the program’s simulation results to our own</w:t>
      </w:r>
      <w:r w:rsidR="001564FC">
        <w:t xml:space="preserve">. </w:t>
      </w:r>
      <w:r>
        <w:t>Significant data points to compare are the apogee, descent velocity, and landing distance.</w:t>
      </w:r>
      <w:r w:rsidR="001564FC">
        <w:t xml:space="preserve"> Verification using the </w:t>
      </w:r>
      <w:r w:rsidR="001564FC" w:rsidRPr="00BA1952">
        <w:rPr>
          <w:i/>
        </w:rPr>
        <w:t>Aether IV</w:t>
      </w:r>
      <w:r w:rsidR="001564FC">
        <w:t xml:space="preserve"> design can be seen in </w:t>
      </w:r>
      <w:r w:rsidR="000B4502">
        <w:fldChar w:fldCharType="begin"/>
      </w:r>
      <w:r w:rsidR="000B4502">
        <w:instrText xml:space="preserve"> REF _Ref513471029 \h </w:instrText>
      </w:r>
      <w:r w:rsidR="000B4502">
        <w:fldChar w:fldCharType="separate"/>
      </w:r>
      <w:r w:rsidR="000B4502">
        <w:t xml:space="preserve">Figure </w:t>
      </w:r>
      <w:r w:rsidR="000B4502">
        <w:rPr>
          <w:noProof/>
        </w:rPr>
        <w:t>15</w:t>
      </w:r>
      <w:r w:rsidR="000B4502">
        <w:fldChar w:fldCharType="end"/>
      </w:r>
      <w:r w:rsidR="001564FC">
        <w:t>.</w:t>
      </w:r>
    </w:p>
    <w:p w14:paraId="2A67EE2E" w14:textId="77777777" w:rsidR="00832979" w:rsidRDefault="00832979" w:rsidP="00832979">
      <w:pPr>
        <w:keepNext/>
        <w:jc w:val="center"/>
      </w:pPr>
      <w:r w:rsidRPr="00832979">
        <w:rPr>
          <w:noProof/>
        </w:rPr>
        <w:lastRenderedPageBreak/>
        <w:drawing>
          <wp:inline distT="0" distB="0" distL="0" distR="0" wp14:anchorId="30256C31" wp14:editId="5B9F4472">
            <wp:extent cx="4293622" cy="3580287"/>
            <wp:effectExtent l="25400" t="25400" r="24765" b="26670"/>
            <wp:docPr id="60"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295"/>
                    <pic:cNvPicPr>
                      <a:picLocks noChangeAspect="1"/>
                    </pic:cNvPicPr>
                  </pic:nvPicPr>
                  <pic:blipFill rotWithShape="1">
                    <a:blip r:embed="rId24" cstate="print">
                      <a:extLst>
                        <a:ext uri="{28A0092B-C50C-407E-A947-70E740481C1C}">
                          <a14:useLocalDpi xmlns:a14="http://schemas.microsoft.com/office/drawing/2010/main" val="0"/>
                        </a:ext>
                      </a:extLst>
                    </a:blip>
                    <a:srcRect l="4425" t="758" r="7468" b="1283"/>
                    <a:stretch/>
                  </pic:blipFill>
                  <pic:spPr>
                    <a:xfrm>
                      <a:off x="0" y="0"/>
                      <a:ext cx="4316373" cy="3599258"/>
                    </a:xfrm>
                    <a:prstGeom prst="rect">
                      <a:avLst/>
                    </a:prstGeom>
                    <a:ln>
                      <a:solidFill>
                        <a:schemeClr val="bg1"/>
                      </a:solidFill>
                    </a:ln>
                  </pic:spPr>
                </pic:pic>
              </a:graphicData>
            </a:graphic>
          </wp:inline>
        </w:drawing>
      </w:r>
    </w:p>
    <w:p w14:paraId="702922F0" w14:textId="5F8A7F65" w:rsidR="00832979" w:rsidRDefault="00832979" w:rsidP="00832979">
      <w:pPr>
        <w:pStyle w:val="Caption"/>
        <w:jc w:val="center"/>
      </w:pPr>
      <w:bookmarkStart w:id="404" w:name="_Toc513453630"/>
      <w:bookmarkStart w:id="405" w:name="_Toc513457951"/>
      <w:bookmarkStart w:id="406" w:name="_Toc513458702"/>
      <w:bookmarkStart w:id="407" w:name="_Ref513471029"/>
      <w:bookmarkStart w:id="408" w:name="_Toc513476235"/>
      <w:bookmarkStart w:id="409" w:name="_Toc513476337"/>
      <w:bookmarkStart w:id="410" w:name="_Toc513477125"/>
      <w:r>
        <w:t xml:space="preserve">Figure </w:t>
      </w:r>
      <w:r w:rsidR="009C3640">
        <w:fldChar w:fldCharType="begin"/>
      </w:r>
      <w:r w:rsidR="009C3640">
        <w:instrText xml:space="preserve"> SEQ Figure \* ARABIC </w:instrText>
      </w:r>
      <w:r w:rsidR="009C3640">
        <w:fldChar w:fldCharType="separate"/>
      </w:r>
      <w:r w:rsidR="00C97CB3">
        <w:rPr>
          <w:noProof/>
        </w:rPr>
        <w:t>15</w:t>
      </w:r>
      <w:r w:rsidR="009C3640">
        <w:rPr>
          <w:noProof/>
        </w:rPr>
        <w:fldChar w:fldCharType="end"/>
      </w:r>
      <w:bookmarkEnd w:id="407"/>
      <w:r>
        <w:t>: Model verification using Aether IV rocket</w:t>
      </w:r>
      <w:bookmarkEnd w:id="404"/>
      <w:bookmarkEnd w:id="405"/>
      <w:bookmarkEnd w:id="406"/>
      <w:bookmarkEnd w:id="408"/>
      <w:bookmarkEnd w:id="409"/>
      <w:bookmarkEnd w:id="410"/>
    </w:p>
    <w:p w14:paraId="1F51F3EC" w14:textId="77777777" w:rsidR="00D87DA5" w:rsidRPr="00D87DA5" w:rsidRDefault="00D87DA5" w:rsidP="00D87DA5"/>
    <w:p w14:paraId="76C71018" w14:textId="6B9090AA" w:rsidR="00534D2E" w:rsidRPr="00534D2E" w:rsidRDefault="00534D2E" w:rsidP="00534D2E">
      <w:r>
        <w:t>The booster deployed its parachute successfully and reached the ground safely, but it fell much faster than predicted. This is because of our estimations used for the parachute in our drag function. Additionally, during test the main deployed pre-emptively, causing the rocket components to drift longer and slower. Since these tests, we have worked to create a tighter fit between the nose cone and e-bay, while allowing for a loose enough fit that the ejection charge is able to separate the components.</w:t>
      </w:r>
    </w:p>
    <w:p w14:paraId="5B8F0B7E" w14:textId="56896A62" w:rsidR="00040CBD" w:rsidRDefault="00040CBD" w:rsidP="00040CBD">
      <w:r>
        <w:t xml:space="preserve">The apogee results for both simulations and the experimental data are shown below in </w:t>
      </w:r>
      <w:r w:rsidR="000B4502">
        <w:fldChar w:fldCharType="begin"/>
      </w:r>
      <w:r w:rsidR="000B4502">
        <w:instrText xml:space="preserve"> REF _Ref513471048 \h </w:instrText>
      </w:r>
      <w:r w:rsidR="000B4502">
        <w:fldChar w:fldCharType="separate"/>
      </w:r>
      <w:r w:rsidR="000B4502">
        <w:t xml:space="preserve">Table </w:t>
      </w:r>
      <w:r w:rsidR="000B4502">
        <w:rPr>
          <w:noProof/>
        </w:rPr>
        <w:t>2</w:t>
      </w:r>
      <w:r w:rsidR="000B4502">
        <w:fldChar w:fldCharType="end"/>
      </w:r>
      <w:r>
        <w:t>.</w:t>
      </w:r>
    </w:p>
    <w:p w14:paraId="18A5E175" w14:textId="77777777" w:rsidR="00A37B5A" w:rsidRDefault="00A37B5A" w:rsidP="00040CBD"/>
    <w:p w14:paraId="7403E89E" w14:textId="624C80F5" w:rsidR="00A37B5A" w:rsidRDefault="00A37B5A" w:rsidP="00A37B5A">
      <w:pPr>
        <w:pStyle w:val="Caption"/>
        <w:keepNext/>
        <w:jc w:val="center"/>
      </w:pPr>
      <w:bookmarkStart w:id="411" w:name="_Ref513471048"/>
      <w:bookmarkStart w:id="412" w:name="_Toc513476220"/>
      <w:bookmarkStart w:id="413" w:name="_Toc513476322"/>
      <w:bookmarkStart w:id="414" w:name="_Toc513477110"/>
      <w:r>
        <w:t xml:space="preserve">Table </w:t>
      </w:r>
      <w:r w:rsidR="009C3640">
        <w:fldChar w:fldCharType="begin"/>
      </w:r>
      <w:r w:rsidR="009C3640">
        <w:instrText xml:space="preserve"> SEQ Table \* ARABIC </w:instrText>
      </w:r>
      <w:r w:rsidR="009C3640">
        <w:fldChar w:fldCharType="separate"/>
      </w:r>
      <w:r>
        <w:rPr>
          <w:noProof/>
        </w:rPr>
        <w:t>2</w:t>
      </w:r>
      <w:r w:rsidR="009C3640">
        <w:rPr>
          <w:noProof/>
        </w:rPr>
        <w:fldChar w:fldCharType="end"/>
      </w:r>
      <w:bookmarkEnd w:id="411"/>
      <w:r>
        <w:t>. Aether IV Apogee</w:t>
      </w:r>
      <w:r w:rsidR="003B59C7">
        <w:t xml:space="preserve"> Predictions</w:t>
      </w:r>
      <w:bookmarkEnd w:id="412"/>
      <w:bookmarkEnd w:id="413"/>
      <w:bookmarkEnd w:id="414"/>
    </w:p>
    <w:p w14:paraId="3957890F" w14:textId="16201ED0" w:rsidR="00040CBD" w:rsidRDefault="00A37B5A" w:rsidP="00A37B5A">
      <w:pPr>
        <w:jc w:val="center"/>
      </w:pPr>
      <w:r>
        <w:rPr>
          <w:noProof/>
        </w:rPr>
        <w:drawing>
          <wp:inline distT="0" distB="0" distL="0" distR="0" wp14:anchorId="4BE0396B" wp14:editId="7CAC4EA3">
            <wp:extent cx="3743731" cy="17842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e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89622" cy="1806144"/>
                    </a:xfrm>
                    <a:prstGeom prst="rect">
                      <a:avLst/>
                    </a:prstGeom>
                  </pic:spPr>
                </pic:pic>
              </a:graphicData>
            </a:graphic>
          </wp:inline>
        </w:drawing>
      </w:r>
    </w:p>
    <w:p w14:paraId="51CB1F05" w14:textId="77777777" w:rsidR="00A37B5A" w:rsidRDefault="00A37B5A" w:rsidP="00A37B5A">
      <w:pPr>
        <w:jc w:val="center"/>
      </w:pPr>
    </w:p>
    <w:p w14:paraId="18E7F7F5" w14:textId="621BB9A0" w:rsidR="00A37B5A" w:rsidRPr="00040CBD" w:rsidRDefault="00B73ABE" w:rsidP="00A37B5A">
      <w:r>
        <w:lastRenderedPageBreak/>
        <w:t>Given our</w:t>
      </w:r>
      <w:r w:rsidR="00A37B5A">
        <w:t xml:space="preserve"> assumptions and limitations on the accuracy of our simulations, the modelled trajectories were decent projections of the experimental flight data. There are many uncertainties that we </w:t>
      </w:r>
      <w:r w:rsidR="0042369C">
        <w:t>cannot</w:t>
      </w:r>
      <w:r w:rsidR="00A37B5A">
        <w:t xml:space="preserve"> account for in our simulations, such as varying wind speeds at altitude, friction between the lugs on the rocket and the launch rail, and increases in base</w:t>
      </w:r>
      <w:r w:rsidR="008C5422">
        <w:t xml:space="preserve"> drag while the engine is not firing; to name a few. The booster apogee was more accurately predicted by the MATLAB model but the sustainer apogee was </w:t>
      </w:r>
      <w:r w:rsidR="00446A80">
        <w:t>better simulated by OpenRocket.</w:t>
      </w:r>
      <w:r w:rsidR="00534D2E">
        <w:t xml:space="preserve"> For the typical unpredictability of a rocket launch, we were satisfied with our estimations for apogee. Moving forward, the focus for </w:t>
      </w:r>
      <w:r w:rsidR="00534D2E" w:rsidRPr="00534D2E">
        <w:rPr>
          <w:i/>
        </w:rPr>
        <w:t>Aether V</w:t>
      </w:r>
      <w:r w:rsidR="00534D2E">
        <w:t xml:space="preserve"> and </w:t>
      </w:r>
      <w:r w:rsidR="00534D2E" w:rsidRPr="00534D2E">
        <w:rPr>
          <w:i/>
        </w:rPr>
        <w:t>Aether VI</w:t>
      </w:r>
      <w:r w:rsidR="00534D2E">
        <w:t xml:space="preserve"> </w:t>
      </w:r>
      <w:r w:rsidR="004E7B38">
        <w:t>has</w:t>
      </w:r>
      <w:r w:rsidR="00534D2E">
        <w:t xml:space="preserve"> been on </w:t>
      </w:r>
      <w:r w:rsidR="004E7B38">
        <w:t xml:space="preserve">successfully triggering events with the flight computer; </w:t>
      </w:r>
      <w:r w:rsidR="00FE7D6F">
        <w:t>both main parachute deployment and sustainer engine ignition.</w:t>
      </w:r>
    </w:p>
    <w:p w14:paraId="3A22CCE4" w14:textId="77777777" w:rsidR="00040CBD" w:rsidRDefault="00040CBD" w:rsidP="002243FA">
      <w:pPr>
        <w:pStyle w:val="Heading2"/>
      </w:pPr>
      <w:bookmarkStart w:id="415" w:name="_Toc513384701"/>
      <w:bookmarkStart w:id="416" w:name="_Toc513388414"/>
      <w:bookmarkStart w:id="417" w:name="_Toc513394087"/>
      <w:bookmarkStart w:id="418" w:name="_Toc513453658"/>
      <w:bookmarkStart w:id="419" w:name="_Toc513457980"/>
      <w:bookmarkStart w:id="420" w:name="_Toc513458731"/>
    </w:p>
    <w:p w14:paraId="3C7DA4BF" w14:textId="035D2DCA" w:rsidR="00622572" w:rsidRDefault="002243FA" w:rsidP="002243FA">
      <w:pPr>
        <w:pStyle w:val="Heading2"/>
      </w:pPr>
      <w:bookmarkStart w:id="421" w:name="_Toc513471283"/>
      <w:bookmarkStart w:id="422" w:name="_Toc513476270"/>
      <w:bookmarkStart w:id="423" w:name="_Toc513476372"/>
      <w:bookmarkStart w:id="424" w:name="_Toc513477160"/>
      <w:r>
        <w:t>Nonlinear Optimization</w:t>
      </w:r>
      <w:bookmarkEnd w:id="257"/>
      <w:bookmarkEnd w:id="258"/>
      <w:bookmarkEnd w:id="415"/>
      <w:bookmarkEnd w:id="416"/>
      <w:bookmarkEnd w:id="417"/>
      <w:bookmarkEnd w:id="418"/>
      <w:bookmarkEnd w:id="419"/>
      <w:bookmarkEnd w:id="420"/>
      <w:bookmarkEnd w:id="421"/>
      <w:bookmarkEnd w:id="422"/>
      <w:bookmarkEnd w:id="423"/>
      <w:bookmarkEnd w:id="424"/>
    </w:p>
    <w:p w14:paraId="271A10B4" w14:textId="376D9325" w:rsidR="00345922" w:rsidRDefault="00345922" w:rsidP="00345922"/>
    <w:p w14:paraId="1744FDDC" w14:textId="067C2938" w:rsidR="00F13BA5" w:rsidRDefault="00345922" w:rsidP="00345922">
      <w:r>
        <w:t xml:space="preserve">Once the aerodynamic MATLAB models have been verified to be reasonably trustworthy, </w:t>
      </w:r>
      <w:r w:rsidR="000C7CE0">
        <w:t xml:space="preserve">optimal dimensions for a given rocket configuration can be found </w:t>
      </w:r>
      <w:r w:rsidR="0027121F">
        <w:t>by using the built-in</w:t>
      </w:r>
      <w:r w:rsidR="000B06F0">
        <w:t xml:space="preserve"> MATLAB nonlinear programming solver,</w:t>
      </w:r>
      <w:r w:rsidR="0027121F">
        <w:t xml:space="preserve"> </w:t>
      </w:r>
      <w:r w:rsidR="0027121F">
        <w:rPr>
          <w:i/>
        </w:rPr>
        <w:t>fmincon</w:t>
      </w:r>
      <w:r w:rsidR="0027121F">
        <w:t xml:space="preserve">. </w:t>
      </w:r>
      <w:r w:rsidR="00F13BA5">
        <w:t>This solver finds the minimum of a nonlinear multivariable function, while also being constrained by linear and nonlinear relations. It does this using an interior-point algorithm that</w:t>
      </w:r>
      <w:r w:rsidR="00136A48">
        <w:t xml:space="preserve">, in simplified terms, </w:t>
      </w:r>
      <w:r w:rsidR="00BB0193">
        <w:t xml:space="preserve">constantly </w:t>
      </w:r>
      <w:r w:rsidR="00136A48">
        <w:t>varies each variable and follows the gradient of the solution.</w:t>
      </w:r>
    </w:p>
    <w:p w14:paraId="54400786" w14:textId="11A763AE" w:rsidR="00345922" w:rsidRDefault="00F13BA5" w:rsidP="00345922">
      <w:r>
        <w:t xml:space="preserve">To utilize this solver, all of </w:t>
      </w:r>
      <w:r w:rsidR="00BB0193">
        <w:t>the aerodynamic models had to combined into a single function. The inputs of this function are the various dimensions of each component of the rocket and the output is the simulated maximum altitude.</w:t>
      </w:r>
    </w:p>
    <w:p w14:paraId="3475BF48" w14:textId="2B205A96" w:rsidR="00210129" w:rsidRDefault="00210129" w:rsidP="00345922">
      <w:r>
        <w:t xml:space="preserve">The results of the solver applied to our </w:t>
      </w:r>
      <w:r w:rsidRPr="00446A80">
        <w:rPr>
          <w:i/>
        </w:rPr>
        <w:t>Aether VI</w:t>
      </w:r>
      <w:r>
        <w:t xml:space="preserve"> design can be seen in </w:t>
      </w:r>
      <w:r w:rsidR="009A504F">
        <w:fldChar w:fldCharType="begin"/>
      </w:r>
      <w:r w:rsidR="009A504F">
        <w:instrText xml:space="preserve"> REF _Ref513471068 \h </w:instrText>
      </w:r>
      <w:r w:rsidR="009A504F">
        <w:fldChar w:fldCharType="separate"/>
      </w:r>
      <w:r w:rsidR="009A504F">
        <w:t xml:space="preserve">Figure </w:t>
      </w:r>
      <w:r w:rsidR="009A504F">
        <w:rPr>
          <w:noProof/>
        </w:rPr>
        <w:t>16</w:t>
      </w:r>
      <w:r w:rsidR="009A504F">
        <w:fldChar w:fldCharType="end"/>
      </w:r>
      <w:r w:rsidR="006B2B16">
        <w:t>.</w:t>
      </w:r>
    </w:p>
    <w:p w14:paraId="04B85F74" w14:textId="77777777" w:rsidR="008C5422" w:rsidRDefault="00210129" w:rsidP="008C5422">
      <w:pPr>
        <w:keepNext/>
        <w:jc w:val="center"/>
      </w:pPr>
      <w:r w:rsidRPr="00210129">
        <w:rPr>
          <w:noProof/>
        </w:rPr>
        <w:drawing>
          <wp:inline distT="0" distB="0" distL="0" distR="0" wp14:anchorId="25244B21" wp14:editId="661575FF">
            <wp:extent cx="4343994" cy="3666403"/>
            <wp:effectExtent l="25400" t="25400" r="25400" b="17145"/>
            <wp:docPr id="66"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3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10680" cy="3722687"/>
                    </a:xfrm>
                    <a:prstGeom prst="rect">
                      <a:avLst/>
                    </a:prstGeom>
                    <a:solidFill>
                      <a:schemeClr val="tx2"/>
                    </a:solidFill>
                    <a:ln>
                      <a:solidFill>
                        <a:schemeClr val="bg1"/>
                      </a:solidFill>
                    </a:ln>
                  </pic:spPr>
                </pic:pic>
              </a:graphicData>
            </a:graphic>
          </wp:inline>
        </w:drawing>
      </w:r>
    </w:p>
    <w:p w14:paraId="1243A5DB" w14:textId="0CAC8F88" w:rsidR="00FB16B0" w:rsidRDefault="008C5422" w:rsidP="008C5422">
      <w:pPr>
        <w:pStyle w:val="Caption"/>
        <w:jc w:val="center"/>
      </w:pPr>
      <w:bookmarkStart w:id="425" w:name="_Ref513471068"/>
      <w:bookmarkStart w:id="426" w:name="_Toc513476236"/>
      <w:bookmarkStart w:id="427" w:name="_Toc513476338"/>
      <w:bookmarkStart w:id="428" w:name="_Toc513477126"/>
      <w:r>
        <w:t xml:space="preserve">Figure </w:t>
      </w:r>
      <w:r w:rsidR="009C3640">
        <w:fldChar w:fldCharType="begin"/>
      </w:r>
      <w:r w:rsidR="009C3640">
        <w:instrText xml:space="preserve"> SEQ Figure \* ARABIC </w:instrText>
      </w:r>
      <w:r w:rsidR="009C3640">
        <w:fldChar w:fldCharType="separate"/>
      </w:r>
      <w:r w:rsidR="00760446">
        <w:rPr>
          <w:noProof/>
        </w:rPr>
        <w:t>16</w:t>
      </w:r>
      <w:r w:rsidR="009C3640">
        <w:rPr>
          <w:noProof/>
        </w:rPr>
        <w:fldChar w:fldCharType="end"/>
      </w:r>
      <w:bookmarkEnd w:id="425"/>
      <w:r>
        <w:t>. Optimization of Aether V</w:t>
      </w:r>
      <w:r w:rsidR="006B2B16">
        <w:t>I</w:t>
      </w:r>
      <w:r>
        <w:t xml:space="preserve"> Dimensions</w:t>
      </w:r>
      <w:bookmarkEnd w:id="426"/>
      <w:bookmarkEnd w:id="427"/>
      <w:bookmarkEnd w:id="428"/>
    </w:p>
    <w:p w14:paraId="18F5C503" w14:textId="77777777" w:rsidR="008C5422" w:rsidRPr="008C5422" w:rsidRDefault="008C5422" w:rsidP="008C5422"/>
    <w:p w14:paraId="7ACA7BCC" w14:textId="5CA7B0DB" w:rsidR="00E6327F" w:rsidRDefault="008433DF" w:rsidP="00210129">
      <w:pPr>
        <w:rPr>
          <w:b/>
        </w:rPr>
      </w:pPr>
      <w:r>
        <w:t>The dotted red line shows</w:t>
      </w:r>
      <w:r w:rsidR="00210129">
        <w:t xml:space="preserve"> that </w:t>
      </w:r>
      <w:r w:rsidR="00A5412D">
        <w:t>approximately</w:t>
      </w:r>
      <w:r w:rsidR="00210129">
        <w:t xml:space="preserve"> 200 m </w:t>
      </w:r>
      <w:r>
        <w:t>was added to the apogee</w:t>
      </w:r>
      <w:r w:rsidR="00210129">
        <w:t xml:space="preserve"> the </w:t>
      </w:r>
      <w:r>
        <w:t xml:space="preserve">initial guess of the dimensions after optimization. The solid colored lines demonstrate how every dimension that is being varied converges to a single set of dimensions that results in the highest predicted apogee. This particular optimization had </w:t>
      </w:r>
      <w:r w:rsidR="00714107">
        <w:t>104 iterations before</w:t>
      </w:r>
      <w:r w:rsidR="0062256C">
        <w:t xml:space="preserve"> it converged on a function result that is non-decreasing in feasible directions. Specifically, the amount of change from the final iteration was below the stop-tolerance of the program.</w:t>
      </w:r>
    </w:p>
    <w:p w14:paraId="26077944" w14:textId="77777777" w:rsidR="00E6327F" w:rsidRDefault="00E6327F" w:rsidP="00210129"/>
    <w:p w14:paraId="106293CF" w14:textId="247B8474" w:rsidR="009453C6" w:rsidRDefault="009453C6" w:rsidP="009453C6">
      <w:pPr>
        <w:pStyle w:val="Heading3"/>
      </w:pPr>
      <w:bookmarkStart w:id="429" w:name="_Toc513382673"/>
      <w:bookmarkStart w:id="430" w:name="_Toc513383038"/>
      <w:bookmarkStart w:id="431" w:name="_Toc513384702"/>
      <w:bookmarkStart w:id="432" w:name="_Toc513388415"/>
      <w:bookmarkStart w:id="433" w:name="_Toc513394088"/>
      <w:bookmarkStart w:id="434" w:name="_Toc513453659"/>
      <w:bookmarkStart w:id="435" w:name="_Toc513457981"/>
      <w:bookmarkStart w:id="436" w:name="_Toc513458732"/>
      <w:bookmarkStart w:id="437" w:name="_Toc513471284"/>
      <w:bookmarkStart w:id="438" w:name="_Toc513476271"/>
      <w:bookmarkStart w:id="439" w:name="_Toc513476373"/>
      <w:bookmarkStart w:id="440" w:name="_Toc513477161"/>
      <w:r>
        <w:t>Constraints</w:t>
      </w:r>
      <w:bookmarkEnd w:id="429"/>
      <w:bookmarkEnd w:id="430"/>
      <w:bookmarkEnd w:id="431"/>
      <w:bookmarkEnd w:id="432"/>
      <w:bookmarkEnd w:id="433"/>
      <w:bookmarkEnd w:id="434"/>
      <w:bookmarkEnd w:id="435"/>
      <w:bookmarkEnd w:id="436"/>
      <w:bookmarkEnd w:id="437"/>
      <w:bookmarkEnd w:id="438"/>
      <w:bookmarkEnd w:id="439"/>
      <w:bookmarkEnd w:id="440"/>
    </w:p>
    <w:p w14:paraId="50D7D744" w14:textId="1DE3860D" w:rsidR="009453C6" w:rsidRPr="009453C6" w:rsidRDefault="003E7C90" w:rsidP="008C3448">
      <w:bookmarkStart w:id="441" w:name="_Toc513382674"/>
      <w:bookmarkStart w:id="442" w:name="_Toc513383039"/>
      <w:bookmarkStart w:id="443" w:name="_Toc513384703"/>
      <w:bookmarkStart w:id="444" w:name="_Toc513394089"/>
      <w:r>
        <w:t>The stability model is used as a constraint in this solver. The relation between rocket dimensions and stability is implemented such that the final solution must also have dimensions that result in an initial caliber of 1.5, both at the launch pad and after stage separation.</w:t>
      </w:r>
      <w:bookmarkEnd w:id="441"/>
      <w:bookmarkEnd w:id="442"/>
      <w:bookmarkEnd w:id="443"/>
      <w:bookmarkEnd w:id="444"/>
    </w:p>
    <w:p w14:paraId="4799997B" w14:textId="1ABFBF11" w:rsidR="003E7C90" w:rsidRPr="003E7C90" w:rsidRDefault="003E7C90" w:rsidP="003E7C90">
      <w:r>
        <w:t>Manufacturing limitations dictate the upper and lower bounds for each rocket dimension.</w:t>
      </w:r>
      <w:r w:rsidR="008C3448">
        <w:t xml:space="preserve"> These include limits for coupler tolerances</w:t>
      </w:r>
      <w:r w:rsidR="00996C1C">
        <w:t xml:space="preserve">, </w:t>
      </w:r>
      <w:r w:rsidR="008433DF">
        <w:t xml:space="preserve">required </w:t>
      </w:r>
      <w:r w:rsidR="009015C5">
        <w:t xml:space="preserve">clearance </w:t>
      </w:r>
      <w:r w:rsidR="008433DF">
        <w:t>between fins and motor, and the thickness of available materials.</w:t>
      </w:r>
    </w:p>
    <w:p w14:paraId="6A506794" w14:textId="77777777" w:rsidR="00603521" w:rsidRPr="003E7C90" w:rsidRDefault="00603521" w:rsidP="003E7C90">
      <w:bookmarkStart w:id="445" w:name="_Toc513382675"/>
      <w:bookmarkStart w:id="446" w:name="_Toc513383040"/>
      <w:bookmarkStart w:id="447" w:name="_Toc513384704"/>
      <w:bookmarkStart w:id="448" w:name="_Toc513388417"/>
      <w:bookmarkStart w:id="449" w:name="_Toc513394090"/>
      <w:bookmarkStart w:id="450" w:name="_Toc513453661"/>
      <w:bookmarkStart w:id="451" w:name="_Toc513457983"/>
      <w:bookmarkStart w:id="452" w:name="_Toc513458734"/>
      <w:bookmarkStart w:id="453" w:name="_Toc513471286"/>
    </w:p>
    <w:p w14:paraId="1ECB815E" w14:textId="1FEE1179" w:rsidR="00AA3CA9" w:rsidRPr="00AA3CA9" w:rsidRDefault="00AA3CA9" w:rsidP="00AA3CA9">
      <w:pPr>
        <w:pStyle w:val="Heading3"/>
      </w:pPr>
      <w:bookmarkStart w:id="454" w:name="_Toc513476272"/>
      <w:bookmarkStart w:id="455" w:name="_Toc513476374"/>
      <w:bookmarkStart w:id="456" w:name="_Toc513477162"/>
      <w:r>
        <w:t>Finite Element Analysis</w:t>
      </w:r>
      <w:bookmarkEnd w:id="445"/>
      <w:bookmarkEnd w:id="446"/>
      <w:bookmarkEnd w:id="447"/>
      <w:bookmarkEnd w:id="448"/>
      <w:bookmarkEnd w:id="449"/>
      <w:bookmarkEnd w:id="450"/>
      <w:bookmarkEnd w:id="451"/>
      <w:bookmarkEnd w:id="452"/>
      <w:bookmarkEnd w:id="453"/>
      <w:bookmarkEnd w:id="454"/>
      <w:bookmarkEnd w:id="455"/>
      <w:bookmarkEnd w:id="456"/>
    </w:p>
    <w:p w14:paraId="4C14E814" w14:textId="326B9E2D" w:rsidR="00E6327F" w:rsidRPr="009B7B88" w:rsidRDefault="00E6327F" w:rsidP="00E6327F">
      <w:bookmarkStart w:id="457" w:name="_Toc513382676"/>
      <w:bookmarkStart w:id="458" w:name="_Toc513383041"/>
      <w:bookmarkStart w:id="459" w:name="_Toc513384705"/>
      <w:bookmarkStart w:id="460" w:name="_Toc513388418"/>
      <w:bookmarkStart w:id="461" w:name="_Toc513394091"/>
      <w:r>
        <w:t xml:space="preserve">The final dimensions are then used to build 3D models in Solidworks and perform finite element analysis to confirm structural integrity of parts that are prone to failure, such as the engine centering ring seen </w:t>
      </w:r>
      <w:r w:rsidR="009B7B88">
        <w:t xml:space="preserve">in </w:t>
      </w:r>
      <w:r w:rsidR="009A504F">
        <w:fldChar w:fldCharType="begin"/>
      </w:r>
      <w:r w:rsidR="009A504F">
        <w:instrText xml:space="preserve"> REF _Ref513471093 \h </w:instrText>
      </w:r>
      <w:r w:rsidR="009A504F">
        <w:fldChar w:fldCharType="separate"/>
      </w:r>
      <w:r w:rsidR="009A504F">
        <w:t xml:space="preserve">Figure </w:t>
      </w:r>
      <w:r w:rsidR="009A504F">
        <w:rPr>
          <w:noProof/>
        </w:rPr>
        <w:t>17</w:t>
      </w:r>
      <w:r w:rsidR="009A504F">
        <w:fldChar w:fldCharType="end"/>
      </w:r>
      <w:r w:rsidR="009B7B88">
        <w:t xml:space="preserve">. A factor of safety of 3 is typically used in aerospace vehicles </w:t>
      </w:r>
      <w:r w:rsidR="009B7B88" w:rsidRPr="007B58CB">
        <w:rPr>
          <w:b/>
        </w:rPr>
        <w:t>[</w:t>
      </w:r>
      <w:r w:rsidR="007B58CB">
        <w:rPr>
          <w:b/>
        </w:rPr>
        <w:t>3</w:t>
      </w:r>
      <w:r w:rsidR="009B7B88" w:rsidRPr="007B58CB">
        <w:rPr>
          <w:b/>
        </w:rPr>
        <w:t>]</w:t>
      </w:r>
      <w:r w:rsidR="009B7B88">
        <w:rPr>
          <w:b/>
        </w:rPr>
        <w:t>,</w:t>
      </w:r>
      <w:r w:rsidR="009B7B88">
        <w:t xml:space="preserve"> so this is the minimum we use to ensure structural integrity during flight. </w:t>
      </w:r>
    </w:p>
    <w:p w14:paraId="2AA537D6" w14:textId="77777777" w:rsidR="008C5422" w:rsidRDefault="009B7B88" w:rsidP="008C5422">
      <w:pPr>
        <w:keepNext/>
        <w:jc w:val="center"/>
      </w:pPr>
      <w:r w:rsidRPr="009B7B88">
        <w:rPr>
          <w:noProof/>
          <w:sz w:val="24"/>
          <w:szCs w:val="24"/>
        </w:rPr>
        <w:drawing>
          <wp:inline distT="0" distB="0" distL="0" distR="0" wp14:anchorId="74F333B9" wp14:editId="3ED8CF2B">
            <wp:extent cx="4596275" cy="2579512"/>
            <wp:effectExtent l="25400" t="25400" r="26670" b="36830"/>
            <wp:docPr id="67" name="Picture 643" descr="A close up of a logo&#10;&#10;Description generated with high confidence">
              <a:extLst xmlns:a="http://schemas.openxmlformats.org/drawingml/2006/main">
                <a:ext uri="{FF2B5EF4-FFF2-40B4-BE49-F238E27FC236}">
                  <a16:creationId xmlns:a16="http://schemas.microsoft.com/office/drawing/2014/main" id="{32D532B1-1B76-42A2-8E18-E8F159644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43" descr="A close up of a logo&#10;&#10;Description generated with high confidence">
                      <a:extLst>
                        <a:ext uri="{FF2B5EF4-FFF2-40B4-BE49-F238E27FC236}">
                          <a16:creationId xmlns:a16="http://schemas.microsoft.com/office/drawing/2014/main" id="{32D532B1-1B76-42A2-8E18-E8F159644FB9}"/>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99785" cy="2581482"/>
                    </a:xfrm>
                    <a:prstGeom prst="rect">
                      <a:avLst/>
                    </a:prstGeom>
                    <a:ln>
                      <a:solidFill>
                        <a:schemeClr val="bg1"/>
                      </a:solidFill>
                    </a:ln>
                  </pic:spPr>
                </pic:pic>
              </a:graphicData>
            </a:graphic>
          </wp:inline>
        </w:drawing>
      </w:r>
    </w:p>
    <w:p w14:paraId="7897BF5B" w14:textId="625AA75C" w:rsidR="009B7B88" w:rsidRDefault="008C5422" w:rsidP="008C5422">
      <w:pPr>
        <w:pStyle w:val="Caption"/>
        <w:jc w:val="center"/>
      </w:pPr>
      <w:bookmarkStart w:id="462" w:name="_Ref513471093"/>
      <w:bookmarkStart w:id="463" w:name="_Toc513476237"/>
      <w:bookmarkStart w:id="464" w:name="_Toc513476339"/>
      <w:bookmarkStart w:id="465" w:name="_Toc513477127"/>
      <w:r>
        <w:t xml:space="preserve">Figure </w:t>
      </w:r>
      <w:r w:rsidR="009C3640">
        <w:fldChar w:fldCharType="begin"/>
      </w:r>
      <w:r w:rsidR="009C3640">
        <w:instrText xml:space="preserve"> SEQ Figure \* ARABIC </w:instrText>
      </w:r>
      <w:r w:rsidR="009C3640">
        <w:fldChar w:fldCharType="separate"/>
      </w:r>
      <w:r w:rsidR="00760446">
        <w:rPr>
          <w:noProof/>
        </w:rPr>
        <w:t>17</w:t>
      </w:r>
      <w:r w:rsidR="009C3640">
        <w:rPr>
          <w:noProof/>
        </w:rPr>
        <w:fldChar w:fldCharType="end"/>
      </w:r>
      <w:bookmarkEnd w:id="462"/>
      <w:r>
        <w:t>. Centering Ring FEA</w:t>
      </w:r>
      <w:bookmarkEnd w:id="463"/>
      <w:bookmarkEnd w:id="464"/>
      <w:bookmarkEnd w:id="465"/>
    </w:p>
    <w:p w14:paraId="55A855BF" w14:textId="77777777" w:rsidR="000C4021" w:rsidRPr="000C4021" w:rsidRDefault="000C4021" w:rsidP="000C4021"/>
    <w:p w14:paraId="0EB86E0A" w14:textId="3FFCF6D4" w:rsidR="00C4275B" w:rsidRDefault="00C4275B" w:rsidP="00C4275B">
      <w:pPr>
        <w:rPr>
          <w:sz w:val="24"/>
          <w:szCs w:val="24"/>
        </w:rPr>
      </w:pPr>
      <w:r>
        <w:rPr>
          <w:sz w:val="24"/>
          <w:szCs w:val="24"/>
        </w:rPr>
        <w:t xml:space="preserve">If the factor of safety falls below 3 for any of the parts, the optimization program must be reconfigured and reran to get a new set of dimensions. Typically, this means adjusting the upper </w:t>
      </w:r>
      <w:r>
        <w:rPr>
          <w:sz w:val="24"/>
          <w:szCs w:val="24"/>
        </w:rPr>
        <w:lastRenderedPageBreak/>
        <w:t>and lower bounds of certain dimension to ensure that there will be more material on the part on the next set of optimized dimensions.</w:t>
      </w:r>
    </w:p>
    <w:p w14:paraId="4183032F" w14:textId="77777777" w:rsidR="008C1E1F" w:rsidRDefault="008C1E1F" w:rsidP="00C4275B">
      <w:pPr>
        <w:rPr>
          <w:sz w:val="24"/>
          <w:szCs w:val="24"/>
        </w:rPr>
      </w:pPr>
    </w:p>
    <w:p w14:paraId="33A9DB17" w14:textId="173C12F5" w:rsidR="00303E05" w:rsidRDefault="007F7504" w:rsidP="00303E05">
      <w:pPr>
        <w:pStyle w:val="Heading2"/>
      </w:pPr>
      <w:bookmarkStart w:id="466" w:name="_Toc513388420"/>
      <w:bookmarkStart w:id="467" w:name="_Toc513394093"/>
      <w:bookmarkStart w:id="468" w:name="_Toc513453664"/>
      <w:bookmarkStart w:id="469" w:name="_Toc513457986"/>
      <w:bookmarkStart w:id="470" w:name="_Toc513458737"/>
      <w:bookmarkStart w:id="471" w:name="_Toc513471289"/>
      <w:bookmarkStart w:id="472" w:name="_Toc513476273"/>
      <w:bookmarkStart w:id="473" w:name="_Toc513476375"/>
      <w:bookmarkStart w:id="474" w:name="_Toc513477163"/>
      <w:bookmarkEnd w:id="457"/>
      <w:bookmarkEnd w:id="458"/>
      <w:bookmarkEnd w:id="459"/>
      <w:bookmarkEnd w:id="460"/>
      <w:bookmarkEnd w:id="461"/>
      <w:r>
        <w:t xml:space="preserve">Model </w:t>
      </w:r>
      <w:r w:rsidR="00303E05">
        <w:t xml:space="preserve">Rocket </w:t>
      </w:r>
      <w:r>
        <w:t xml:space="preserve">Class </w:t>
      </w:r>
      <w:r w:rsidR="00303E05">
        <w:t>Iterations</w:t>
      </w:r>
      <w:bookmarkEnd w:id="466"/>
      <w:bookmarkEnd w:id="467"/>
      <w:bookmarkEnd w:id="468"/>
      <w:bookmarkEnd w:id="469"/>
      <w:bookmarkEnd w:id="470"/>
      <w:bookmarkEnd w:id="471"/>
      <w:bookmarkEnd w:id="472"/>
      <w:bookmarkEnd w:id="473"/>
      <w:bookmarkEnd w:id="474"/>
    </w:p>
    <w:p w14:paraId="57AAF38B" w14:textId="77777777" w:rsidR="001B45EA" w:rsidRPr="001B45EA" w:rsidRDefault="001B45EA" w:rsidP="001B45EA">
      <w:bookmarkStart w:id="475" w:name="_Toc513388421"/>
      <w:bookmarkStart w:id="476" w:name="_Toc513394094"/>
      <w:bookmarkStart w:id="477" w:name="_Toc513453665"/>
      <w:bookmarkStart w:id="478" w:name="_Toc513457987"/>
      <w:bookmarkStart w:id="479" w:name="_Toc513458738"/>
    </w:p>
    <w:p w14:paraId="5B1A634E" w14:textId="0CBF38DB" w:rsidR="007F7504" w:rsidRDefault="007F7504" w:rsidP="007F7504">
      <w:pPr>
        <w:pStyle w:val="Heading3"/>
      </w:pPr>
      <w:bookmarkStart w:id="480" w:name="_Toc513471290"/>
      <w:bookmarkStart w:id="481" w:name="_Toc513476274"/>
      <w:bookmarkStart w:id="482" w:name="_Toc513476376"/>
      <w:bookmarkStart w:id="483" w:name="_Toc513477164"/>
      <w:r>
        <w:t>Model Rocket v1</w:t>
      </w:r>
      <w:bookmarkEnd w:id="475"/>
      <w:bookmarkEnd w:id="476"/>
      <w:bookmarkEnd w:id="477"/>
      <w:bookmarkEnd w:id="478"/>
      <w:bookmarkEnd w:id="479"/>
      <w:bookmarkEnd w:id="480"/>
      <w:bookmarkEnd w:id="481"/>
      <w:bookmarkEnd w:id="482"/>
      <w:bookmarkEnd w:id="483"/>
    </w:p>
    <w:p w14:paraId="7E39DC23" w14:textId="3CB66D1D" w:rsidR="00105F38" w:rsidRPr="00105F38" w:rsidRDefault="00105F38" w:rsidP="00105F38">
      <w:r>
        <w:t>Launched on 2/17/18</w:t>
      </w:r>
    </w:p>
    <w:p w14:paraId="7C1F48BF" w14:textId="19BB582F" w:rsidR="00187095" w:rsidRPr="00FF1223" w:rsidRDefault="006D475B" w:rsidP="00FF1223">
      <w:r>
        <w:t>Rocket v</w:t>
      </w:r>
      <w:r w:rsidR="00593914">
        <w:t xml:space="preserve">1 </w:t>
      </w:r>
      <w:r w:rsidR="004D62E6">
        <w:t>wa</w:t>
      </w:r>
      <w:r w:rsidR="00B618D7">
        <w:t xml:space="preserve">s a single stage </w:t>
      </w:r>
      <w:r>
        <w:t xml:space="preserve">cardboard rocket </w:t>
      </w:r>
      <w:r w:rsidR="00496620">
        <w:t>with</w:t>
      </w:r>
      <w:r w:rsidR="00897203">
        <w:t xml:space="preserve"> wood fins and a plastic conical nose cone.</w:t>
      </w:r>
      <w:r w:rsidR="00E873AC">
        <w:t xml:space="preserve"> The body tu</w:t>
      </w:r>
      <w:r w:rsidR="00DE2F78">
        <w:t>be inner</w:t>
      </w:r>
      <w:r w:rsidR="00E873AC">
        <w:t xml:space="preserve"> diameter </w:t>
      </w:r>
      <w:r w:rsidR="00DE2F78">
        <w:t>is 38 mm and utilized a G54 engine.</w:t>
      </w:r>
      <w:r w:rsidR="00897203">
        <w:t xml:space="preserve"> The objective for </w:t>
      </w:r>
      <w:r w:rsidR="00375ED7">
        <w:t>this rocket was to successfully man</w:t>
      </w:r>
      <w:r w:rsidR="00CF0371">
        <w:t>ufacture,</w:t>
      </w:r>
      <w:r w:rsidR="00375ED7">
        <w:t xml:space="preserve"> lau</w:t>
      </w:r>
      <w:r w:rsidR="005A6F07">
        <w:t xml:space="preserve">nch and recover, </w:t>
      </w:r>
      <w:r w:rsidR="00375ED7">
        <w:t>with little concerns</w:t>
      </w:r>
      <w:r w:rsidR="00824916">
        <w:t xml:space="preserve"> of performance</w:t>
      </w:r>
      <w:r w:rsidR="00375ED7">
        <w:t xml:space="preserve">. </w:t>
      </w:r>
      <w:r w:rsidR="002053AC">
        <w:t xml:space="preserve">After </w:t>
      </w:r>
      <w:r w:rsidR="00C75CEF">
        <w:t>the build</w:t>
      </w:r>
      <w:r w:rsidR="002053AC">
        <w:t xml:space="preserve"> it was discovered the no</w:t>
      </w:r>
      <w:r w:rsidR="00015DEB">
        <w:t>se cone was the incorrect size</w:t>
      </w:r>
      <w:r w:rsidR="008C3CA0">
        <w:t>;</w:t>
      </w:r>
      <w:r w:rsidR="00015DEB">
        <w:t xml:space="preserve"> resulting in the body tube outer diameter being larger </w:t>
      </w:r>
      <w:r w:rsidR="00C75CEF">
        <w:t>than</w:t>
      </w:r>
      <w:r w:rsidR="00015DEB">
        <w:t xml:space="preserve"> the nose cone outer diameter.</w:t>
      </w:r>
      <w:r w:rsidR="00026AE8">
        <w:t xml:space="preserve"> This is not optimal as it will induce </w:t>
      </w:r>
      <w:r w:rsidR="00F7730C">
        <w:t>much greater drag.</w:t>
      </w:r>
      <w:r w:rsidR="00015DEB">
        <w:t xml:space="preserve"> </w:t>
      </w:r>
      <w:r w:rsidR="000D1BAC">
        <w:t xml:space="preserve">During ignition, the engine fell out of the </w:t>
      </w:r>
      <w:r w:rsidR="008F7146">
        <w:t>body tube</w:t>
      </w:r>
      <w:r w:rsidR="000D1BAC">
        <w:t xml:space="preserve"> due to no</w:t>
      </w:r>
      <w:r w:rsidR="006672A5">
        <w:t xml:space="preserve"> engine retainer. </w:t>
      </w:r>
      <w:r w:rsidR="00CF0371">
        <w:t xml:space="preserve">This resulted </w:t>
      </w:r>
      <w:r w:rsidR="00824916">
        <w:t xml:space="preserve">in </w:t>
      </w:r>
      <w:r w:rsidR="00DA181D">
        <w:t>a failure to launch</w:t>
      </w:r>
      <w:r w:rsidR="00824916">
        <w:t xml:space="preserve">. </w:t>
      </w:r>
      <w:r w:rsidR="00CC2BE9">
        <w:t>T</w:t>
      </w:r>
      <w:r w:rsidR="003915BF">
        <w:t>he t</w:t>
      </w:r>
      <w:r w:rsidR="00CC2BE9">
        <w:t>wo</w:t>
      </w:r>
      <w:r w:rsidR="003915BF">
        <w:t xml:space="preserve"> bolts</w:t>
      </w:r>
      <w:r w:rsidR="00CC2BE9">
        <w:t xml:space="preserve"> used to hold the engine</w:t>
      </w:r>
      <w:r w:rsidR="003915BF">
        <w:t xml:space="preserve"> in place deformed the body tube, therefor</w:t>
      </w:r>
      <w:r w:rsidR="00026AE8">
        <w:t>e</w:t>
      </w:r>
      <w:r w:rsidR="003915BF">
        <w:t xml:space="preserve"> it was concluded the</w:t>
      </w:r>
      <w:r w:rsidR="005312CE">
        <w:t xml:space="preserve"> centering rings must be used moving forward.</w:t>
      </w:r>
    </w:p>
    <w:p w14:paraId="1DF0E489" w14:textId="77777777" w:rsidR="007B1643" w:rsidRPr="00FF1223" w:rsidRDefault="007B1643" w:rsidP="00734D04">
      <w:bookmarkStart w:id="484" w:name="_Toc513388422"/>
      <w:bookmarkStart w:id="485" w:name="_Toc513394095"/>
      <w:bookmarkStart w:id="486" w:name="_Toc513453666"/>
      <w:bookmarkStart w:id="487" w:name="_Toc513457988"/>
      <w:bookmarkStart w:id="488" w:name="_Toc513458739"/>
    </w:p>
    <w:p w14:paraId="26886FBA" w14:textId="2B640255" w:rsidR="007F7504" w:rsidRDefault="007F7504" w:rsidP="007F7504">
      <w:pPr>
        <w:pStyle w:val="Heading3"/>
      </w:pPr>
      <w:bookmarkStart w:id="489" w:name="_Toc513471291"/>
      <w:bookmarkStart w:id="490" w:name="_Toc513476275"/>
      <w:bookmarkStart w:id="491" w:name="_Toc513476377"/>
      <w:bookmarkStart w:id="492" w:name="_Toc513477165"/>
      <w:r>
        <w:t>Model Rocket v2</w:t>
      </w:r>
      <w:bookmarkEnd w:id="484"/>
      <w:bookmarkEnd w:id="485"/>
      <w:bookmarkEnd w:id="486"/>
      <w:bookmarkEnd w:id="487"/>
      <w:bookmarkEnd w:id="488"/>
      <w:bookmarkEnd w:id="489"/>
      <w:bookmarkEnd w:id="490"/>
      <w:bookmarkEnd w:id="491"/>
      <w:bookmarkEnd w:id="492"/>
    </w:p>
    <w:p w14:paraId="3D84CEE5" w14:textId="1B19826B" w:rsidR="00105F38" w:rsidRPr="00105F38" w:rsidRDefault="00105F38" w:rsidP="00105F38">
      <w:r>
        <w:t>Launched on 2/24/18</w:t>
      </w:r>
    </w:p>
    <w:p w14:paraId="00E5D3EF" w14:textId="09908529" w:rsidR="00783C97" w:rsidRPr="00783C97" w:rsidRDefault="001B4267" w:rsidP="00783C97">
      <w:r>
        <w:t>Rocket v2 was constructed with the intent to fix the problems from v1. The rocket had the same overall structure as v1</w:t>
      </w:r>
      <w:r w:rsidR="00286114">
        <w:t xml:space="preserve">, </w:t>
      </w:r>
      <w:r w:rsidR="00921E65">
        <w:t xml:space="preserve">with an </w:t>
      </w:r>
      <w:r w:rsidR="00831BF6">
        <w:t>implementation</w:t>
      </w:r>
      <w:r w:rsidR="00921E65">
        <w:t xml:space="preserve"> of a</w:t>
      </w:r>
      <w:r w:rsidR="00286114">
        <w:t xml:space="preserve"> proper sized nose cone</w:t>
      </w:r>
      <w:r w:rsidR="003752E9">
        <w:t>, correct engine</w:t>
      </w:r>
      <w:r w:rsidR="00AE7BB0">
        <w:t xml:space="preserve"> </w:t>
      </w:r>
      <w:r w:rsidR="003752E9">
        <w:t>detainment</w:t>
      </w:r>
      <w:r w:rsidR="00AE7BB0">
        <w:t xml:space="preserve"> and </w:t>
      </w:r>
      <w:r w:rsidR="00921E65">
        <w:t xml:space="preserve">centering rings. The goals for v2 were the same as </w:t>
      </w:r>
      <w:r w:rsidR="00236067">
        <w:t xml:space="preserve">v1 </w:t>
      </w:r>
      <w:r w:rsidR="00C130B5">
        <w:t>with an emphasis on launch.</w:t>
      </w:r>
      <w:r w:rsidR="00DE278E">
        <w:t xml:space="preserve"> The launch was </w:t>
      </w:r>
      <w:r w:rsidR="0028226F">
        <w:t>successful,</w:t>
      </w:r>
      <w:r w:rsidR="00131173">
        <w:t xml:space="preserve"> and the flight </w:t>
      </w:r>
      <w:r w:rsidR="00E06F42">
        <w:t>followed a straight and stable trajectory</w:t>
      </w:r>
      <w:r w:rsidR="0028226F">
        <w:t xml:space="preserve">. </w:t>
      </w:r>
      <w:r w:rsidR="00F27680">
        <w:t xml:space="preserve">Recovery was unsuccessful </w:t>
      </w:r>
      <w:r w:rsidR="0074449C">
        <w:t xml:space="preserve">due to the lack of visibility through the clouds. </w:t>
      </w:r>
      <w:r w:rsidR="007C0180">
        <w:t>The rocket was lost and it was</w:t>
      </w:r>
      <w:r w:rsidR="0074449C">
        <w:t xml:space="preserve"> unclear if the main parachute deployed at apogee</w:t>
      </w:r>
      <w:r w:rsidR="001A57DB">
        <w:t>.</w:t>
      </w:r>
    </w:p>
    <w:p w14:paraId="1556318F" w14:textId="77777777" w:rsidR="00532374" w:rsidRDefault="00532374" w:rsidP="007F7504">
      <w:pPr>
        <w:pStyle w:val="Heading2"/>
      </w:pPr>
      <w:bookmarkStart w:id="493" w:name="_Toc513388423"/>
      <w:bookmarkStart w:id="494" w:name="_Toc513394096"/>
      <w:bookmarkStart w:id="495" w:name="_Toc513453667"/>
    </w:p>
    <w:p w14:paraId="28143C8F" w14:textId="56D30530" w:rsidR="007F7504" w:rsidRDefault="007F7504" w:rsidP="007F7504">
      <w:pPr>
        <w:pStyle w:val="Heading2"/>
      </w:pPr>
      <w:bookmarkStart w:id="496" w:name="_Toc513457989"/>
      <w:bookmarkStart w:id="497" w:name="_Toc513458740"/>
      <w:bookmarkStart w:id="498" w:name="_Toc513471292"/>
      <w:bookmarkStart w:id="499" w:name="_Toc513476276"/>
      <w:bookmarkStart w:id="500" w:name="_Toc513476378"/>
      <w:bookmarkStart w:id="501" w:name="_Toc513477166"/>
      <w:r>
        <w:t>Aether Class Iterations</w:t>
      </w:r>
      <w:bookmarkEnd w:id="493"/>
      <w:bookmarkEnd w:id="494"/>
      <w:bookmarkEnd w:id="495"/>
      <w:bookmarkEnd w:id="496"/>
      <w:bookmarkEnd w:id="497"/>
      <w:bookmarkEnd w:id="498"/>
      <w:bookmarkEnd w:id="499"/>
      <w:bookmarkEnd w:id="500"/>
      <w:bookmarkEnd w:id="501"/>
    </w:p>
    <w:p w14:paraId="24291338" w14:textId="77777777" w:rsidR="00C879BC" w:rsidRPr="00C879BC" w:rsidRDefault="00C879BC" w:rsidP="00C879BC">
      <w:bookmarkStart w:id="502" w:name="_Toc513388424"/>
      <w:bookmarkStart w:id="503" w:name="_Toc513394097"/>
      <w:bookmarkStart w:id="504" w:name="_Toc513453668"/>
      <w:bookmarkStart w:id="505" w:name="_Toc513457990"/>
      <w:bookmarkStart w:id="506" w:name="_Toc513458741"/>
    </w:p>
    <w:p w14:paraId="54F07E45" w14:textId="77A4DB92" w:rsidR="007F7504" w:rsidRDefault="007F7504" w:rsidP="007F7504">
      <w:pPr>
        <w:pStyle w:val="Heading3"/>
      </w:pPr>
      <w:bookmarkStart w:id="507" w:name="_Toc513471293"/>
      <w:bookmarkStart w:id="508" w:name="_Toc513476277"/>
      <w:bookmarkStart w:id="509" w:name="_Toc513476379"/>
      <w:bookmarkStart w:id="510" w:name="_Toc513477167"/>
      <w:r>
        <w:t>Aether I</w:t>
      </w:r>
      <w:bookmarkEnd w:id="502"/>
      <w:bookmarkEnd w:id="503"/>
      <w:bookmarkEnd w:id="504"/>
      <w:bookmarkEnd w:id="505"/>
      <w:bookmarkEnd w:id="506"/>
      <w:bookmarkEnd w:id="507"/>
      <w:bookmarkEnd w:id="508"/>
      <w:bookmarkEnd w:id="509"/>
      <w:bookmarkEnd w:id="510"/>
    </w:p>
    <w:p w14:paraId="4B312CE5" w14:textId="4A4AB610" w:rsidR="00105F38" w:rsidRPr="00105F38" w:rsidRDefault="00105F38" w:rsidP="00105F38">
      <w:r>
        <w:t>Launched on 3/19/18</w:t>
      </w:r>
    </w:p>
    <w:p w14:paraId="6A4234C5" w14:textId="0DC9FDBA" w:rsidR="001A57DB" w:rsidRPr="001A57DB" w:rsidRDefault="00D84DB9" w:rsidP="001A57DB">
      <w:r>
        <w:t xml:space="preserve">The </w:t>
      </w:r>
      <w:r w:rsidRPr="009273D9">
        <w:rPr>
          <w:i/>
        </w:rPr>
        <w:t>Aether</w:t>
      </w:r>
      <w:r>
        <w:t xml:space="preserve"> class iterations </w:t>
      </w:r>
      <w:r w:rsidR="00B47FBA">
        <w:t>utilize dual parachute deployment through the use of an electronics bay</w:t>
      </w:r>
      <w:r w:rsidR="00235A87">
        <w:t xml:space="preserve"> rather than </w:t>
      </w:r>
      <w:r w:rsidR="00460EAE">
        <w:t xml:space="preserve">an engine </w:t>
      </w:r>
      <w:r w:rsidR="00235A87">
        <w:t>ejection charge</w:t>
      </w:r>
      <w:r w:rsidR="008D30C6">
        <w:t>.</w:t>
      </w:r>
      <w:r w:rsidR="00822D38">
        <w:t xml:space="preserve"> </w:t>
      </w:r>
      <w:r w:rsidR="004312F9">
        <w:t xml:space="preserve">The goal for </w:t>
      </w:r>
      <w:r w:rsidR="004312F9" w:rsidRPr="009273D9">
        <w:rPr>
          <w:i/>
        </w:rPr>
        <w:t>Aether I</w:t>
      </w:r>
      <w:r w:rsidR="001C76AC">
        <w:t xml:space="preserve"> is to successfully launch a single stage rocket with parachute dual deployment</w:t>
      </w:r>
      <w:r w:rsidR="00B47FBA">
        <w:t>.</w:t>
      </w:r>
      <w:r w:rsidR="006E22C2">
        <w:t xml:space="preserve"> </w:t>
      </w:r>
      <w:r w:rsidR="006E22C2" w:rsidRPr="009273D9">
        <w:rPr>
          <w:i/>
        </w:rPr>
        <w:t>Ae</w:t>
      </w:r>
      <w:r w:rsidR="004312F9" w:rsidRPr="009273D9">
        <w:rPr>
          <w:i/>
        </w:rPr>
        <w:t>ther I</w:t>
      </w:r>
      <w:r w:rsidR="006E22C2">
        <w:t xml:space="preserve"> consists of 54 mm diameter</w:t>
      </w:r>
      <w:r w:rsidR="000065C1">
        <w:t xml:space="preserve"> </w:t>
      </w:r>
      <w:r w:rsidR="007008FB">
        <w:t xml:space="preserve">cardboard </w:t>
      </w:r>
      <w:r w:rsidR="000065C1">
        <w:t>body tube</w:t>
      </w:r>
      <w:r w:rsidR="006E22C2">
        <w:t xml:space="preserve"> with </w:t>
      </w:r>
      <w:r w:rsidR="003769EB">
        <w:t xml:space="preserve">wood fins, an </w:t>
      </w:r>
      <w:r w:rsidR="00093CBE">
        <w:t>ogive nose cone and the</w:t>
      </w:r>
      <w:r w:rsidR="003769EB">
        <w:t xml:space="preserve"> </w:t>
      </w:r>
      <w:r w:rsidR="006E22C2">
        <w:t>same 29</w:t>
      </w:r>
      <w:r w:rsidR="000065C1">
        <w:t xml:space="preserve"> mm engines utilized in for v1 and v2.</w:t>
      </w:r>
      <w:r w:rsidR="00170E45">
        <w:t xml:space="preserve"> </w:t>
      </w:r>
      <w:r w:rsidR="00EB4BB6">
        <w:t>Launch was succe</w:t>
      </w:r>
      <w:r w:rsidR="005C7B0B">
        <w:t>ssful</w:t>
      </w:r>
      <w:r w:rsidR="009057CC">
        <w:t xml:space="preserve"> with a straight and stable trajectory.</w:t>
      </w:r>
      <w:r w:rsidR="003C6518">
        <w:t xml:space="preserve"> </w:t>
      </w:r>
      <w:r w:rsidR="003B388C">
        <w:t xml:space="preserve">The </w:t>
      </w:r>
      <w:r w:rsidR="007A1005">
        <w:t>altimeter read</w:t>
      </w:r>
      <w:r w:rsidR="00197AF3">
        <w:t xml:space="preserve"> and apogee</w:t>
      </w:r>
      <w:r w:rsidR="007A1005">
        <w:t xml:space="preserve"> 550 meters</w:t>
      </w:r>
      <w:r w:rsidR="00B53E21">
        <w:t xml:space="preserve"> when open rocket predicted an apogee of 330 meters. This discrepancy is most likely due to </w:t>
      </w:r>
      <w:r w:rsidR="00197AF3">
        <w:t>user error of open rocket simulations.</w:t>
      </w:r>
      <w:r w:rsidR="004E3119">
        <w:t xml:space="preserve"> </w:t>
      </w:r>
      <w:r w:rsidR="00B53E21">
        <w:t xml:space="preserve"> </w:t>
      </w:r>
      <w:r w:rsidR="003C6518">
        <w:t>At</w:t>
      </w:r>
      <w:r w:rsidR="00147585">
        <w:t xml:space="preserve"> apogee the drogue </w:t>
      </w:r>
      <w:r w:rsidR="00622B04">
        <w:t>deployed,</w:t>
      </w:r>
      <w:r w:rsidR="0059069C" w:rsidRPr="0059069C">
        <w:t xml:space="preserve"> </w:t>
      </w:r>
      <w:r w:rsidR="0041726D">
        <w:t xml:space="preserve">and the aft body tube separated </w:t>
      </w:r>
      <w:r w:rsidR="002E02FE">
        <w:t xml:space="preserve">from the coupler </w:t>
      </w:r>
      <w:r w:rsidR="009A504F">
        <w:t>and</w:t>
      </w:r>
      <w:r w:rsidR="0041726D">
        <w:t xml:space="preserve"> body tube</w:t>
      </w:r>
      <w:r w:rsidR="0039324C">
        <w:t>, resulting</w:t>
      </w:r>
      <w:r w:rsidR="009D5234">
        <w:t xml:space="preserve"> in free fall.</w:t>
      </w:r>
      <w:r w:rsidR="002C31B4">
        <w:t xml:space="preserve"> </w:t>
      </w:r>
      <w:r w:rsidR="00445EE1">
        <w:t>The drogue was</w:t>
      </w:r>
      <w:r w:rsidR="00833D39">
        <w:t xml:space="preserve"> tang</w:t>
      </w:r>
      <w:r w:rsidR="00445EE1">
        <w:t>led during decent and the m</w:t>
      </w:r>
      <w:r w:rsidR="002C31B4">
        <w:t>ain pa</w:t>
      </w:r>
      <w:r w:rsidR="008242DF">
        <w:t>rachute failed to deploy at 150 meters</w:t>
      </w:r>
      <w:r w:rsidR="00622B04">
        <w:t xml:space="preserve"> like it was supposed </w:t>
      </w:r>
      <w:r w:rsidR="00F37B10">
        <w:t>to</w:t>
      </w:r>
      <w:r w:rsidR="0039324C">
        <w:t xml:space="preserve">. </w:t>
      </w:r>
      <w:r w:rsidR="006E23DF">
        <w:t>The aft body t</w:t>
      </w:r>
      <w:r w:rsidR="00A7758E">
        <w:t>ube had a hole located at the bottom between the centering rings.</w:t>
      </w:r>
      <w:r w:rsidR="009C3640">
        <w:t xml:space="preserve"> The re</w:t>
      </w:r>
      <w:r w:rsidR="0083267C">
        <w:t>ason for the fail</w:t>
      </w:r>
      <w:r w:rsidR="00F36465">
        <w:t xml:space="preserve">ure is suspected to be because the shear pins that are supposed to keep the </w:t>
      </w:r>
      <w:r w:rsidR="00357AB8">
        <w:t>body tube, coupler and electronics bay</w:t>
      </w:r>
      <w:r w:rsidR="008A4814">
        <w:t xml:space="preserve"> aligned were not removed, resulting in improper separation.</w:t>
      </w:r>
    </w:p>
    <w:p w14:paraId="1718CA8D" w14:textId="77777777" w:rsidR="009273D9" w:rsidRPr="001A57DB" w:rsidRDefault="009273D9" w:rsidP="001A57DB">
      <w:bookmarkStart w:id="511" w:name="_Toc513388425"/>
      <w:bookmarkStart w:id="512" w:name="_Toc513394098"/>
      <w:bookmarkStart w:id="513" w:name="_Toc513453669"/>
      <w:bookmarkStart w:id="514" w:name="_Toc513457991"/>
      <w:bookmarkStart w:id="515" w:name="_Toc513458742"/>
    </w:p>
    <w:p w14:paraId="06A15E21" w14:textId="33B73669" w:rsidR="007F7504" w:rsidRDefault="007F7504" w:rsidP="007F7504">
      <w:pPr>
        <w:pStyle w:val="Heading3"/>
      </w:pPr>
      <w:bookmarkStart w:id="516" w:name="_Toc513471294"/>
      <w:bookmarkStart w:id="517" w:name="_Toc513476278"/>
      <w:bookmarkStart w:id="518" w:name="_Toc513476380"/>
      <w:bookmarkStart w:id="519" w:name="_Toc513477168"/>
      <w:r>
        <w:t>Aether II</w:t>
      </w:r>
      <w:bookmarkEnd w:id="511"/>
      <w:bookmarkEnd w:id="512"/>
      <w:bookmarkEnd w:id="513"/>
      <w:bookmarkEnd w:id="514"/>
      <w:bookmarkEnd w:id="515"/>
      <w:bookmarkEnd w:id="516"/>
      <w:bookmarkEnd w:id="517"/>
      <w:bookmarkEnd w:id="518"/>
      <w:bookmarkEnd w:id="519"/>
    </w:p>
    <w:p w14:paraId="34AAD55F" w14:textId="6C0B9F92" w:rsidR="00105F38" w:rsidRPr="00105F38" w:rsidRDefault="00105F38" w:rsidP="00105F38">
      <w:r>
        <w:t>Launched on 3/26/18</w:t>
      </w:r>
    </w:p>
    <w:p w14:paraId="5ABD7878" w14:textId="008DD47A" w:rsidR="00A82EE5" w:rsidRPr="00A82EE5" w:rsidRDefault="001E7B27" w:rsidP="00A82EE5">
      <w:r w:rsidRPr="00B60D48">
        <w:rPr>
          <w:i/>
        </w:rPr>
        <w:t>Aether II</w:t>
      </w:r>
      <w:r w:rsidR="003769EB">
        <w:t xml:space="preserve"> </w:t>
      </w:r>
      <w:r w:rsidR="00445EE1">
        <w:t>was designed and manufactured with the intent to fix the pr</w:t>
      </w:r>
      <w:r w:rsidR="000D0721">
        <w:t xml:space="preserve">oblems from </w:t>
      </w:r>
      <w:r w:rsidR="000D0721" w:rsidRPr="00B60D48">
        <w:rPr>
          <w:i/>
        </w:rPr>
        <w:t>Aether I</w:t>
      </w:r>
      <w:r w:rsidR="000D0721">
        <w:t xml:space="preserve">. It is a remake of </w:t>
      </w:r>
      <w:r w:rsidR="000D0721" w:rsidRPr="00B60D48">
        <w:rPr>
          <w:i/>
        </w:rPr>
        <w:t>Aether I</w:t>
      </w:r>
      <w:r w:rsidR="000D0721">
        <w:t xml:space="preserve"> with all the same characteristics and dimensions.</w:t>
      </w:r>
      <w:r w:rsidR="009502ED">
        <w:t xml:space="preserve"> The goal of </w:t>
      </w:r>
      <w:r w:rsidR="009502ED" w:rsidRPr="00B60D48">
        <w:rPr>
          <w:i/>
        </w:rPr>
        <w:t>Aether II</w:t>
      </w:r>
      <w:r w:rsidR="009502ED">
        <w:t xml:space="preserve"> for successful dual deployment and recovery. Sp</w:t>
      </w:r>
      <w:r w:rsidR="00B52E9D">
        <w:t xml:space="preserve">ecifically, </w:t>
      </w:r>
      <w:r w:rsidR="00695B7B">
        <w:t>s</w:t>
      </w:r>
      <w:r w:rsidR="00B52E9D">
        <w:t xml:space="preserve">hear pins must be removed so proper separation can occur, </w:t>
      </w:r>
      <w:r w:rsidR="00306F98">
        <w:t xml:space="preserve">the drogue must unfold correctly </w:t>
      </w:r>
      <w:r w:rsidR="008D7FD3">
        <w:t xml:space="preserve">and main parachute ejection charge should occur at </w:t>
      </w:r>
      <w:r w:rsidR="0065261E">
        <w:t>150 meters.</w:t>
      </w:r>
      <w:r w:rsidR="006D4086">
        <w:t xml:space="preserve"> Launch was successful, except trajectory was unstable </w:t>
      </w:r>
      <w:r w:rsidR="0035635D">
        <w:t xml:space="preserve">resulting in rocket </w:t>
      </w:r>
      <w:r w:rsidR="003D61E1">
        <w:t xml:space="preserve">wobble. </w:t>
      </w:r>
      <w:r w:rsidR="00A21740">
        <w:t>This can be fixed with better fin alignment.</w:t>
      </w:r>
      <w:r w:rsidR="00A63C17">
        <w:t xml:space="preserve"> </w:t>
      </w:r>
      <w:r w:rsidR="00421241">
        <w:t>Drogue and main parachute activated correctly</w:t>
      </w:r>
      <w:r w:rsidR="008F5148">
        <w:t>, however it was stuck in a tree. This is tough to control as the launch site is not as large as desired.</w:t>
      </w:r>
      <w:r w:rsidR="00862DE4">
        <w:t xml:space="preserve"> To fix this we could deploy main parachute lower and potentially a smaller drogue, producing less drift.</w:t>
      </w:r>
    </w:p>
    <w:p w14:paraId="5807F7D4" w14:textId="77777777" w:rsidR="009273D9" w:rsidRPr="00A82EE5" w:rsidRDefault="009273D9" w:rsidP="00A82EE5">
      <w:bookmarkStart w:id="520" w:name="_Toc513388426"/>
      <w:bookmarkStart w:id="521" w:name="_Toc513394099"/>
      <w:bookmarkStart w:id="522" w:name="_Toc513453670"/>
      <w:bookmarkStart w:id="523" w:name="_Toc513457992"/>
      <w:bookmarkStart w:id="524" w:name="_Toc513458743"/>
    </w:p>
    <w:p w14:paraId="12D4C43F" w14:textId="4BD32734" w:rsidR="007F7504" w:rsidRDefault="007F7504" w:rsidP="007F7504">
      <w:pPr>
        <w:pStyle w:val="Heading3"/>
      </w:pPr>
      <w:bookmarkStart w:id="525" w:name="_Toc513471295"/>
      <w:bookmarkStart w:id="526" w:name="_Toc513476279"/>
      <w:bookmarkStart w:id="527" w:name="_Toc513476381"/>
      <w:bookmarkStart w:id="528" w:name="_Toc513477169"/>
      <w:r>
        <w:t>Aether III</w:t>
      </w:r>
      <w:bookmarkEnd w:id="520"/>
      <w:bookmarkEnd w:id="521"/>
      <w:bookmarkEnd w:id="522"/>
      <w:bookmarkEnd w:id="523"/>
      <w:bookmarkEnd w:id="524"/>
      <w:bookmarkEnd w:id="525"/>
      <w:bookmarkEnd w:id="526"/>
      <w:bookmarkEnd w:id="527"/>
      <w:bookmarkEnd w:id="528"/>
    </w:p>
    <w:p w14:paraId="0C310A8D" w14:textId="3ED7211E" w:rsidR="002A6DD8" w:rsidRPr="002A6DD8" w:rsidRDefault="002A6DD8" w:rsidP="002A6DD8">
      <w:r>
        <w:t>Launched on 4/9/18</w:t>
      </w:r>
    </w:p>
    <w:p w14:paraId="1319C3A4" w14:textId="0F0EC976" w:rsidR="007F7A9B" w:rsidRPr="007F7A9B" w:rsidRDefault="003661A1" w:rsidP="007F7A9B">
      <w:r w:rsidRPr="0058430C">
        <w:rPr>
          <w:i/>
        </w:rPr>
        <w:t xml:space="preserve">Aether </w:t>
      </w:r>
      <w:r w:rsidR="00532374" w:rsidRPr="0058430C">
        <w:rPr>
          <w:i/>
        </w:rPr>
        <w:t>III</w:t>
      </w:r>
      <w:r w:rsidR="00532374">
        <w:t xml:space="preserve"> </w:t>
      </w:r>
      <w:r w:rsidR="004B215B">
        <w:t xml:space="preserve">was the first attempt at </w:t>
      </w:r>
      <w:r w:rsidR="007D5E8F">
        <w:t xml:space="preserve">a </w:t>
      </w:r>
      <w:r w:rsidR="004B215B">
        <w:t xml:space="preserve">multistage </w:t>
      </w:r>
      <w:r w:rsidR="007D5E8F">
        <w:t>rocket.</w:t>
      </w:r>
      <w:r w:rsidR="00B039A5">
        <w:t xml:space="preserve"> The rocket was 54 mm in diameter, </w:t>
      </w:r>
      <w:r w:rsidR="009366D6">
        <w:t>utilized wood</w:t>
      </w:r>
      <w:r w:rsidR="0058302D">
        <w:t xml:space="preserve"> fins, an ogive nose cone, a G54 booster </w:t>
      </w:r>
      <w:r w:rsidR="001A1714">
        <w:t xml:space="preserve">engine </w:t>
      </w:r>
      <w:r w:rsidR="0058302D">
        <w:t>and a G</w:t>
      </w:r>
      <w:r w:rsidR="001A1714">
        <w:t xml:space="preserve">125 sustainer engine. </w:t>
      </w:r>
      <w:r w:rsidR="009D1D52">
        <w:t>The fins were aligned using a fin alignment tool to prevent the roll of the rocket</w:t>
      </w:r>
      <w:r w:rsidR="000A7476">
        <w:t>. A</w:t>
      </w:r>
      <w:r w:rsidR="00F442F0">
        <w:t xml:space="preserve"> lower </w:t>
      </w:r>
      <w:r w:rsidR="000A7476">
        <w:t>parachute deployment height was selected to prevent drift</w:t>
      </w:r>
      <w:r w:rsidR="009D1D52">
        <w:t xml:space="preserve">. </w:t>
      </w:r>
      <w:r w:rsidR="001A1714">
        <w:t>The goal is to successfully launch a two-stage rocket with proper dual deploy</w:t>
      </w:r>
      <w:r w:rsidR="002F54ED">
        <w:t>. For launch, both the booster and sustainer fired correctly</w:t>
      </w:r>
      <w:r w:rsidR="000A0AE7">
        <w:t xml:space="preserve">, the booster parachute deployed and was recovered successfully. The </w:t>
      </w:r>
      <w:r w:rsidR="00306193">
        <w:t xml:space="preserve">sustainer parachute did not deploy </w:t>
      </w:r>
      <w:r w:rsidR="002C2858">
        <w:t>due to incorrect packing and insufficient black powder charge</w:t>
      </w:r>
      <w:r w:rsidR="00306193">
        <w:t>. The e</w:t>
      </w:r>
      <w:r w:rsidR="0093156E">
        <w:t xml:space="preserve">lectronics </w:t>
      </w:r>
      <w:r w:rsidR="00306193">
        <w:t xml:space="preserve">bay </w:t>
      </w:r>
      <w:r w:rsidR="00040AD6">
        <w:t xml:space="preserve">and nose cone </w:t>
      </w:r>
      <w:r w:rsidR="0093156E">
        <w:t>were</w:t>
      </w:r>
      <w:r w:rsidR="00306193">
        <w:t xml:space="preserve"> </w:t>
      </w:r>
      <w:r w:rsidR="00040AD6">
        <w:t xml:space="preserve">lost in the forest, resulting in no experimental data.  Due to this loss, a </w:t>
      </w:r>
      <w:r w:rsidR="0093156E">
        <w:t>Telemega GPS</w:t>
      </w:r>
      <w:r w:rsidR="00040AD6">
        <w:t xml:space="preserve"> </w:t>
      </w:r>
      <w:r w:rsidR="0093156E">
        <w:t>was acquired to prevent the loss of rocket and electronics bay.</w:t>
      </w:r>
    </w:p>
    <w:p w14:paraId="49BD1AE6" w14:textId="77777777" w:rsidR="009273D9" w:rsidRPr="007F7A9B" w:rsidRDefault="009273D9" w:rsidP="007F7A9B">
      <w:bookmarkStart w:id="529" w:name="_Toc513388427"/>
      <w:bookmarkStart w:id="530" w:name="_Toc513394100"/>
      <w:bookmarkStart w:id="531" w:name="_Toc513453671"/>
      <w:bookmarkStart w:id="532" w:name="_Toc513457993"/>
      <w:bookmarkStart w:id="533" w:name="_Toc513458744"/>
    </w:p>
    <w:p w14:paraId="54654349" w14:textId="08F7B533" w:rsidR="007F7504" w:rsidRDefault="007F7504" w:rsidP="007F7504">
      <w:pPr>
        <w:pStyle w:val="Heading3"/>
      </w:pPr>
      <w:bookmarkStart w:id="534" w:name="_Toc513471296"/>
      <w:bookmarkStart w:id="535" w:name="_Toc513476280"/>
      <w:bookmarkStart w:id="536" w:name="_Toc513476382"/>
      <w:bookmarkStart w:id="537" w:name="_Toc513477170"/>
      <w:r>
        <w:t>Aether IV</w:t>
      </w:r>
      <w:bookmarkEnd w:id="529"/>
      <w:bookmarkEnd w:id="530"/>
      <w:bookmarkEnd w:id="531"/>
      <w:bookmarkEnd w:id="532"/>
      <w:bookmarkEnd w:id="533"/>
      <w:bookmarkEnd w:id="534"/>
      <w:bookmarkEnd w:id="535"/>
      <w:bookmarkEnd w:id="536"/>
      <w:bookmarkEnd w:id="537"/>
    </w:p>
    <w:p w14:paraId="544F2728" w14:textId="257C1A36" w:rsidR="002A6DD8" w:rsidRPr="002A6DD8" w:rsidRDefault="002A6DD8" w:rsidP="002A6DD8">
      <w:r>
        <w:t>Launched on 4/13/18</w:t>
      </w:r>
    </w:p>
    <w:p w14:paraId="4E54D158" w14:textId="4F5066C5" w:rsidR="009273D9" w:rsidRDefault="005D2582" w:rsidP="009C0D2A">
      <w:r w:rsidRPr="0058430C">
        <w:rPr>
          <w:i/>
        </w:rPr>
        <w:t>Aether IV</w:t>
      </w:r>
      <w:r>
        <w:t xml:space="preserve"> was </w:t>
      </w:r>
      <w:r w:rsidR="0017763A">
        <w:t xml:space="preserve">designed and manufactured to improve on the mistakes made from </w:t>
      </w:r>
      <w:r w:rsidR="0017763A" w:rsidRPr="0058430C">
        <w:rPr>
          <w:i/>
        </w:rPr>
        <w:t>Aether III</w:t>
      </w:r>
      <w:r w:rsidR="0017763A">
        <w:t>.</w:t>
      </w:r>
      <w:r w:rsidR="007D504F">
        <w:t xml:space="preserve"> </w:t>
      </w:r>
      <w:r w:rsidR="007D504F" w:rsidRPr="0058430C">
        <w:rPr>
          <w:i/>
        </w:rPr>
        <w:t>Aether IV</w:t>
      </w:r>
      <w:r w:rsidR="00623726">
        <w:t xml:space="preserve"> is the same design as </w:t>
      </w:r>
      <w:r w:rsidR="00623726" w:rsidRPr="0058430C">
        <w:rPr>
          <w:i/>
        </w:rPr>
        <w:t>Aether III</w:t>
      </w:r>
      <w:r w:rsidR="00623726">
        <w:t xml:space="preserve"> except implementing </w:t>
      </w:r>
      <w:r w:rsidR="007017D4">
        <w:t>a blue tube body, fiberglass fins an</w:t>
      </w:r>
      <w:r w:rsidR="00734D04">
        <w:t xml:space="preserve">d fiber glass centering rings. </w:t>
      </w:r>
      <w:r w:rsidR="007017D4">
        <w:t xml:space="preserve">Fiber glass is a stronger </w:t>
      </w:r>
      <w:r w:rsidR="009D1D52">
        <w:t xml:space="preserve">more aerodynamic material </w:t>
      </w:r>
      <w:r w:rsidR="00AB6A14">
        <w:t>than</w:t>
      </w:r>
      <w:r w:rsidR="009D1D52">
        <w:t xml:space="preserve"> wood. </w:t>
      </w:r>
      <w:r w:rsidR="00CB2543">
        <w:t>Black powder was calculated, measured</w:t>
      </w:r>
      <w:r w:rsidR="00530C32">
        <w:t>,</w:t>
      </w:r>
      <w:r w:rsidR="00CB2543">
        <w:t xml:space="preserve"> and tested to ensure the charge was </w:t>
      </w:r>
      <w:r w:rsidR="00530C32">
        <w:t>powerful</w:t>
      </w:r>
      <w:r w:rsidR="00CB2543">
        <w:t xml:space="preserve"> enough to deploy the parachutes. </w:t>
      </w:r>
      <w:r w:rsidR="00220DB4">
        <w:t xml:space="preserve">During launch, the booster fired with </w:t>
      </w:r>
      <w:r w:rsidR="00DB7C29">
        <w:t>the trajectory changing angle mid</w:t>
      </w:r>
      <w:r w:rsidR="00247AA5">
        <w:t>-</w:t>
      </w:r>
      <w:r w:rsidR="00DB7C29">
        <w:t xml:space="preserve">flight. The booster was recovered </w:t>
      </w:r>
      <w:r w:rsidR="0058305F">
        <w:t>successfully</w:t>
      </w:r>
      <w:r w:rsidR="00DB7C29">
        <w:t>, howe</w:t>
      </w:r>
      <w:r w:rsidR="00022AE4">
        <w:t>ver the sustainer never i</w:t>
      </w:r>
      <w:r w:rsidR="00734D04">
        <w:t xml:space="preserve">gnited. </w:t>
      </w:r>
      <w:r w:rsidR="00B55981">
        <w:t xml:space="preserve">The sustainer did not ignite because an improper </w:t>
      </w:r>
      <w:r w:rsidR="0061103B">
        <w:t xml:space="preserve">ejection setting was selected using the new GPS system. </w:t>
      </w:r>
      <w:r w:rsidR="0095016A">
        <w:t>The drogue</w:t>
      </w:r>
      <w:r w:rsidR="00022AE4">
        <w:t xml:space="preserve"> parachute could not be fully</w:t>
      </w:r>
      <w:r w:rsidR="002C26A8">
        <w:t xml:space="preserve"> deployed because the igniter was shorter than the Kevlar chord, preventing full separation.</w:t>
      </w:r>
      <w:r w:rsidR="00B55981">
        <w:t xml:space="preserve"> </w:t>
      </w:r>
      <w:r w:rsidR="00BF6D49">
        <w:t>After flight</w:t>
      </w:r>
      <w:r w:rsidR="004C1511">
        <w:t>,</w:t>
      </w:r>
      <w:r w:rsidR="00BF6D49">
        <w:t xml:space="preserve"> it was concluded that components such as centering ri</w:t>
      </w:r>
      <w:r w:rsidR="004C1511">
        <w:t xml:space="preserve">ngs and fins need to be milled; </w:t>
      </w:r>
      <w:r w:rsidR="00BF6D49">
        <w:t xml:space="preserve">not </w:t>
      </w:r>
      <w:r w:rsidR="004C1511">
        <w:t>sanded</w:t>
      </w:r>
      <w:r w:rsidR="00BF6D49">
        <w:t xml:space="preserve"> by hand.</w:t>
      </w:r>
      <w:r w:rsidR="004C1511">
        <w:t xml:space="preserve"> </w:t>
      </w:r>
      <w:r w:rsidR="0042369C">
        <w:t>The more precisely the rings are the machined the easier it is to make the engine concentric with the body tube.</w:t>
      </w:r>
    </w:p>
    <w:p w14:paraId="20A0869B" w14:textId="77777777" w:rsidR="009273D9" w:rsidRPr="009C0D2A" w:rsidRDefault="009273D9" w:rsidP="009C0D2A">
      <w:bookmarkStart w:id="538" w:name="_Toc513388428"/>
      <w:bookmarkStart w:id="539" w:name="_Toc513394101"/>
      <w:bookmarkStart w:id="540" w:name="_Toc513453672"/>
      <w:bookmarkStart w:id="541" w:name="_Toc513457994"/>
      <w:bookmarkStart w:id="542" w:name="_Toc513458745"/>
    </w:p>
    <w:p w14:paraId="46F6E68E" w14:textId="29144BF7" w:rsidR="007F7504" w:rsidRDefault="007F7504" w:rsidP="007F7504">
      <w:pPr>
        <w:pStyle w:val="Heading3"/>
      </w:pPr>
      <w:bookmarkStart w:id="543" w:name="_Toc513471297"/>
      <w:bookmarkStart w:id="544" w:name="_Toc513476281"/>
      <w:bookmarkStart w:id="545" w:name="_Toc513476383"/>
      <w:bookmarkStart w:id="546" w:name="_Toc513477171"/>
      <w:r>
        <w:t>Aether V</w:t>
      </w:r>
      <w:bookmarkEnd w:id="538"/>
      <w:bookmarkEnd w:id="539"/>
      <w:bookmarkEnd w:id="540"/>
      <w:bookmarkEnd w:id="541"/>
      <w:bookmarkEnd w:id="542"/>
      <w:bookmarkEnd w:id="543"/>
      <w:bookmarkEnd w:id="544"/>
      <w:bookmarkEnd w:id="545"/>
      <w:bookmarkEnd w:id="546"/>
    </w:p>
    <w:p w14:paraId="5BF2D03B" w14:textId="774E09DD" w:rsidR="002A6DD8" w:rsidRPr="002A6DD8" w:rsidRDefault="002A6DD8" w:rsidP="002A6DD8">
      <w:r>
        <w:t>Launched on 4/22/18</w:t>
      </w:r>
    </w:p>
    <w:p w14:paraId="1247F54C" w14:textId="11BF21C7" w:rsidR="00BF6D49" w:rsidRPr="00BF6D49" w:rsidRDefault="000C7B38" w:rsidP="00BF6D49">
      <w:r w:rsidRPr="00B673D7">
        <w:rPr>
          <w:i/>
        </w:rPr>
        <w:lastRenderedPageBreak/>
        <w:t>Aether V</w:t>
      </w:r>
      <w:r>
        <w:t xml:space="preserve"> </w:t>
      </w:r>
      <w:r w:rsidR="00985754">
        <w:t>utilized</w:t>
      </w:r>
      <w:r>
        <w:t xml:space="preserve"> the salvaged components from </w:t>
      </w:r>
      <w:r w:rsidRPr="00B673D7">
        <w:rPr>
          <w:i/>
        </w:rPr>
        <w:t>Aether IV</w:t>
      </w:r>
      <w:r>
        <w:t xml:space="preserve"> to attempt a relaunch with proper </w:t>
      </w:r>
      <w:r w:rsidR="00985754">
        <w:t>sustainer</w:t>
      </w:r>
      <w:r>
        <w:t xml:space="preserve"> ignition. The Booster </w:t>
      </w:r>
      <w:r w:rsidR="00467381">
        <w:t>stage was remade because it was damaged</w:t>
      </w:r>
      <w:r w:rsidR="00E36D33">
        <w:t xml:space="preserve">, this time using a fin mold to </w:t>
      </w:r>
      <w:r w:rsidR="00100B3C">
        <w:t>evenly apply epoxy</w:t>
      </w:r>
      <w:r w:rsidR="00E36D33">
        <w:t>. The fi</w:t>
      </w:r>
      <w:r w:rsidR="00985754">
        <w:t>ns and centering rings were cut using a mill for better precision.</w:t>
      </w:r>
      <w:r w:rsidR="00753660">
        <w:t xml:space="preserve"> </w:t>
      </w:r>
      <w:r w:rsidR="00192C6F">
        <w:t xml:space="preserve">The </w:t>
      </w:r>
      <w:r w:rsidR="00D116C7">
        <w:t>sustainer</w:t>
      </w:r>
      <w:r w:rsidR="00192C6F">
        <w:t xml:space="preserve"> ignition wire was </w:t>
      </w:r>
      <w:r w:rsidR="003F35E9">
        <w:t xml:space="preserve">lengthened so the drogue can deploy properly. Testing was conducted </w:t>
      </w:r>
      <w:r w:rsidR="000D68D2">
        <w:t xml:space="preserve">to ensure the </w:t>
      </w:r>
      <w:r w:rsidR="00D116C7">
        <w:t>sustainer</w:t>
      </w:r>
      <w:r w:rsidR="000D68D2">
        <w:t xml:space="preserve"> and booster ejection charges would ignit</w:t>
      </w:r>
      <w:r w:rsidR="00D116C7">
        <w:t>e</w:t>
      </w:r>
      <w:r w:rsidR="000D68D2">
        <w:t xml:space="preserve"> and parachutes would deploy. Better parachute folding techniques were employed to pr</w:t>
      </w:r>
      <w:r w:rsidR="00D116C7">
        <w:t>eve</w:t>
      </w:r>
      <w:r w:rsidR="000D68D2">
        <w:t>nt tangling</w:t>
      </w:r>
      <w:r w:rsidR="00CB2543">
        <w:t xml:space="preserve">. </w:t>
      </w:r>
      <w:r w:rsidR="006E022B">
        <w:t xml:space="preserve">Booster launch was successful, however the sustainer failed to fire. It was concluded that the </w:t>
      </w:r>
      <w:r w:rsidR="00D4249D">
        <w:t>ignition failure wa</w:t>
      </w:r>
      <w:r w:rsidR="00904BA7">
        <w:t>s due to an igniter short</w:t>
      </w:r>
      <w:r w:rsidR="00D4249D">
        <w:t xml:space="preserve">. </w:t>
      </w:r>
      <w:r w:rsidR="009C3640">
        <w:t xml:space="preserve">To fix this </w:t>
      </w:r>
      <w:r w:rsidR="00D116C7">
        <w:t>we started buying igniters rather than making our own.</w:t>
      </w:r>
    </w:p>
    <w:p w14:paraId="7777238B" w14:textId="77777777" w:rsidR="009273D9" w:rsidRPr="00BF6D49" w:rsidRDefault="009273D9" w:rsidP="00BF6D49">
      <w:bookmarkStart w:id="547" w:name="_Toc513382678"/>
      <w:bookmarkStart w:id="548" w:name="_Toc513383043"/>
      <w:bookmarkStart w:id="549" w:name="_Toc513384707"/>
      <w:bookmarkStart w:id="550" w:name="_Toc513388430"/>
      <w:bookmarkStart w:id="551" w:name="_Toc513394103"/>
      <w:bookmarkStart w:id="552" w:name="_Toc513453674"/>
    </w:p>
    <w:p w14:paraId="39459406" w14:textId="71EE9CCC" w:rsidR="00622572" w:rsidRDefault="00032484" w:rsidP="00622572">
      <w:pPr>
        <w:pStyle w:val="Heading1"/>
      </w:pPr>
      <w:bookmarkStart w:id="553" w:name="_Toc513471298"/>
      <w:bookmarkStart w:id="554" w:name="_Toc513476282"/>
      <w:bookmarkStart w:id="555" w:name="_Toc513476384"/>
      <w:bookmarkStart w:id="556" w:name="_Toc513477172"/>
      <w:bookmarkEnd w:id="547"/>
      <w:bookmarkEnd w:id="548"/>
      <w:bookmarkEnd w:id="549"/>
      <w:bookmarkEnd w:id="550"/>
      <w:bookmarkEnd w:id="551"/>
      <w:bookmarkEnd w:id="552"/>
      <w:r>
        <w:t>DETAILED DESIGN</w:t>
      </w:r>
      <w:bookmarkEnd w:id="553"/>
      <w:bookmarkEnd w:id="554"/>
      <w:bookmarkEnd w:id="555"/>
      <w:bookmarkEnd w:id="556"/>
    </w:p>
    <w:p w14:paraId="798A7969" w14:textId="4BD0B3CE" w:rsidR="006C27A0" w:rsidRPr="006C27A0" w:rsidRDefault="00D3218B" w:rsidP="006C27A0">
      <w:pPr>
        <w:pStyle w:val="Heading2"/>
      </w:pPr>
      <w:bookmarkStart w:id="557" w:name="_Toc513476283"/>
      <w:bookmarkStart w:id="558" w:name="_Toc513476385"/>
      <w:bookmarkStart w:id="559" w:name="_Toc513477173"/>
      <w:r>
        <w:t>Aether VI</w:t>
      </w:r>
      <w:bookmarkEnd w:id="557"/>
      <w:bookmarkEnd w:id="558"/>
      <w:bookmarkEnd w:id="559"/>
    </w:p>
    <w:p w14:paraId="74448DA9" w14:textId="33A715C7" w:rsidR="00622572" w:rsidRDefault="002A6DD8" w:rsidP="00622572">
      <w:r w:rsidRPr="04E790D1">
        <w:rPr>
          <w:rFonts w:eastAsia="Times New Roman" w:cs="Times New Roman"/>
        </w:rPr>
        <w:t>Planned Launch Date: 5/9/18</w:t>
      </w:r>
    </w:p>
    <w:p w14:paraId="64498D0F" w14:textId="33A715C7" w:rsidR="04E790D1" w:rsidRDefault="04E790D1">
      <w:r w:rsidRPr="04E790D1">
        <w:rPr>
          <w:rFonts w:eastAsia="Times New Roman" w:cs="Times New Roman"/>
          <w:i/>
          <w:iCs/>
        </w:rPr>
        <w:t xml:space="preserve">Aether VI </w:t>
      </w:r>
      <w:r w:rsidRPr="04E790D1">
        <w:rPr>
          <w:rFonts w:eastAsia="Times New Roman" w:cs="Times New Roman"/>
        </w:rPr>
        <w:t xml:space="preserve">will be very similar to </w:t>
      </w:r>
      <w:r w:rsidRPr="04E790D1">
        <w:rPr>
          <w:rFonts w:eastAsia="Times New Roman" w:cs="Times New Roman"/>
          <w:i/>
          <w:iCs/>
        </w:rPr>
        <w:t>Aether V,</w:t>
      </w:r>
      <w:r w:rsidRPr="04E790D1">
        <w:rPr>
          <w:rFonts w:eastAsia="Times New Roman" w:cs="Times New Roman"/>
        </w:rPr>
        <w:t xml:space="preserve"> and we are focused on achieving consistent ignition and parachute deployment. Since our homemade ignitors can no longer be trusted, high-grade firework ignitors were purchased. Also two parachutes were purchased that were made specifically for rocketry. The material is much thinner and does not hold its folded shape as easily as nylon does. The booster from </w:t>
      </w:r>
      <w:r w:rsidRPr="04E790D1">
        <w:rPr>
          <w:rFonts w:eastAsia="Times New Roman" w:cs="Times New Roman"/>
          <w:i/>
          <w:iCs/>
        </w:rPr>
        <w:t>Aether V</w:t>
      </w:r>
      <w:r w:rsidRPr="04E790D1">
        <w:rPr>
          <w:rFonts w:eastAsia="Times New Roman" w:cs="Times New Roman"/>
        </w:rPr>
        <w:t xml:space="preserve"> will be reused, and a new sustainer body tube was made.</w:t>
      </w:r>
    </w:p>
    <w:p w14:paraId="23FC118F" w14:textId="33A715C7" w:rsidR="04E790D1" w:rsidRDefault="04E790D1">
      <w:r w:rsidRPr="04E790D1">
        <w:rPr>
          <w:rFonts w:eastAsia="Times New Roman" w:cs="Times New Roman"/>
        </w:rPr>
        <w:t xml:space="preserve">The following drawings are a sample of the most current optimized dimensions for various components. These dimensions will be used in </w:t>
      </w:r>
      <w:r w:rsidRPr="04E790D1">
        <w:rPr>
          <w:rFonts w:eastAsia="Times New Roman" w:cs="Times New Roman"/>
          <w:i/>
          <w:iCs/>
        </w:rPr>
        <w:t>Aether VI</w:t>
      </w:r>
      <w:r w:rsidRPr="04E790D1">
        <w:rPr>
          <w:rFonts w:eastAsia="Times New Roman" w:cs="Times New Roman"/>
        </w:rPr>
        <w:t xml:space="preserve"> construction.</w:t>
      </w:r>
    </w:p>
    <w:p w14:paraId="259C0880" w14:textId="4BD0B3CE" w:rsidR="04E790D1" w:rsidRDefault="04E790D1" w:rsidP="04E790D1">
      <w:bookmarkStart w:id="560" w:name="_Toc513471300"/>
    </w:p>
    <w:p w14:paraId="44711DEE" w14:textId="77777777" w:rsidR="008C2E31" w:rsidRDefault="008C2E31" w:rsidP="008C2E31">
      <w:pPr>
        <w:keepNext/>
      </w:pPr>
      <w:r>
        <w:rPr>
          <w:rFonts w:asciiTheme="majorHAnsi" w:eastAsiaTheme="majorEastAsia" w:hAnsiTheme="majorHAnsi" w:cstheme="majorBidi"/>
          <w:noProof/>
          <w:color w:val="2F5496" w:themeColor="accent1" w:themeShade="BF"/>
          <w:sz w:val="32"/>
          <w:szCs w:val="32"/>
        </w:rPr>
        <w:drawing>
          <wp:inline distT="0" distB="0" distL="0" distR="0" wp14:anchorId="79E864E5" wp14:editId="00CC7F7F">
            <wp:extent cx="6557290" cy="3467635"/>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oster Fin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69748" cy="3474223"/>
                    </a:xfrm>
                    <a:prstGeom prst="rect">
                      <a:avLst/>
                    </a:prstGeom>
                  </pic:spPr>
                </pic:pic>
              </a:graphicData>
            </a:graphic>
          </wp:inline>
        </w:drawing>
      </w:r>
    </w:p>
    <w:p w14:paraId="03BB2770" w14:textId="7803965A" w:rsidR="006D2F55" w:rsidRDefault="008C2E31" w:rsidP="008C2E31">
      <w:pPr>
        <w:pStyle w:val="Caption"/>
        <w:jc w:val="center"/>
        <w:rPr>
          <w:rFonts w:asciiTheme="majorHAnsi" w:eastAsiaTheme="majorEastAsia" w:hAnsiTheme="majorHAnsi" w:cstheme="majorBidi"/>
          <w:color w:val="2F5496" w:themeColor="accent1" w:themeShade="BF"/>
          <w:sz w:val="32"/>
          <w:szCs w:val="32"/>
        </w:rPr>
      </w:pPr>
      <w:bookmarkStart w:id="561" w:name="_Toc513476238"/>
      <w:bookmarkStart w:id="562" w:name="_Toc513476340"/>
      <w:bookmarkStart w:id="563" w:name="_Toc513477128"/>
      <w:r>
        <w:t xml:space="preserve">Figure </w:t>
      </w:r>
      <w:r w:rsidR="009C3640">
        <w:fldChar w:fldCharType="begin"/>
      </w:r>
      <w:r w:rsidR="009C3640">
        <w:instrText xml:space="preserve"> SEQ Figure \* ARABIC </w:instrText>
      </w:r>
      <w:r w:rsidR="009C3640">
        <w:fldChar w:fldCharType="separate"/>
      </w:r>
      <w:r>
        <w:rPr>
          <w:noProof/>
        </w:rPr>
        <w:t>18</w:t>
      </w:r>
      <w:r w:rsidR="009C3640">
        <w:rPr>
          <w:noProof/>
        </w:rPr>
        <w:fldChar w:fldCharType="end"/>
      </w:r>
      <w:r>
        <w:t>. Booster Fins</w:t>
      </w:r>
      <w:bookmarkEnd w:id="561"/>
      <w:bookmarkEnd w:id="562"/>
      <w:bookmarkEnd w:id="563"/>
    </w:p>
    <w:p w14:paraId="73696307" w14:textId="77777777" w:rsidR="008C2E31" w:rsidRDefault="008C2E31" w:rsidP="008C2E31">
      <w:pPr>
        <w:keepNext/>
        <w:jc w:val="center"/>
      </w:pPr>
      <w:r>
        <w:rPr>
          <w:rFonts w:asciiTheme="majorHAnsi" w:eastAsiaTheme="majorEastAsia" w:hAnsiTheme="majorHAnsi" w:cstheme="majorBidi"/>
          <w:noProof/>
          <w:color w:val="2F5496" w:themeColor="accent1" w:themeShade="BF"/>
          <w:sz w:val="32"/>
          <w:szCs w:val="32"/>
        </w:rPr>
        <w:lastRenderedPageBreak/>
        <w:drawing>
          <wp:inline distT="0" distB="0" distL="0" distR="0" wp14:anchorId="4BE21E2A" wp14:editId="165B90EF">
            <wp:extent cx="5943600" cy="3147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stainer_Fins.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36571BFE" w14:textId="2FCDAE06" w:rsidR="006D2F55" w:rsidRDefault="008C2E31" w:rsidP="008C2E31">
      <w:pPr>
        <w:pStyle w:val="Caption"/>
        <w:jc w:val="center"/>
        <w:rPr>
          <w:rFonts w:asciiTheme="majorHAnsi" w:eastAsiaTheme="majorEastAsia" w:hAnsiTheme="majorHAnsi" w:cstheme="majorBidi"/>
          <w:color w:val="2F5496" w:themeColor="accent1" w:themeShade="BF"/>
          <w:sz w:val="32"/>
          <w:szCs w:val="32"/>
        </w:rPr>
      </w:pPr>
      <w:bookmarkStart w:id="564" w:name="_Toc513476239"/>
      <w:bookmarkStart w:id="565" w:name="_Toc513476341"/>
      <w:bookmarkStart w:id="566" w:name="_Toc513477129"/>
      <w:r>
        <w:t xml:space="preserve">Figure </w:t>
      </w:r>
      <w:r w:rsidR="009C3640">
        <w:fldChar w:fldCharType="begin"/>
      </w:r>
      <w:r w:rsidR="009C3640">
        <w:instrText xml:space="preserve"> SEQ Figure \* ARABIC </w:instrText>
      </w:r>
      <w:r w:rsidR="009C3640">
        <w:fldChar w:fldCharType="separate"/>
      </w:r>
      <w:r>
        <w:rPr>
          <w:noProof/>
        </w:rPr>
        <w:t>19</w:t>
      </w:r>
      <w:r w:rsidR="009C3640">
        <w:rPr>
          <w:noProof/>
        </w:rPr>
        <w:fldChar w:fldCharType="end"/>
      </w:r>
      <w:r>
        <w:t>. Sustainer Fins</w:t>
      </w:r>
      <w:bookmarkEnd w:id="564"/>
      <w:bookmarkEnd w:id="565"/>
      <w:bookmarkEnd w:id="566"/>
    </w:p>
    <w:p w14:paraId="2B3AE6C8" w14:textId="77777777" w:rsidR="008C2E31" w:rsidRDefault="008C2E31" w:rsidP="008C2E31">
      <w:pPr>
        <w:keepNext/>
      </w:pPr>
      <w:r>
        <w:rPr>
          <w:rFonts w:asciiTheme="majorHAnsi" w:eastAsiaTheme="majorEastAsia" w:hAnsiTheme="majorHAnsi" w:cstheme="majorBidi"/>
          <w:noProof/>
          <w:color w:val="2F5496" w:themeColor="accent1" w:themeShade="BF"/>
          <w:sz w:val="32"/>
          <w:szCs w:val="32"/>
        </w:rPr>
        <w:drawing>
          <wp:inline distT="0" distB="0" distL="0" distR="0" wp14:anchorId="0C2C99C4" wp14:editId="2240FF91">
            <wp:extent cx="6738986" cy="35638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onKarmanNoseCon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42948" cy="3565982"/>
                    </a:xfrm>
                    <a:prstGeom prst="rect">
                      <a:avLst/>
                    </a:prstGeom>
                  </pic:spPr>
                </pic:pic>
              </a:graphicData>
            </a:graphic>
          </wp:inline>
        </w:drawing>
      </w:r>
    </w:p>
    <w:p w14:paraId="0DB44FF1" w14:textId="6D7B00D1" w:rsidR="008C2E31" w:rsidRDefault="008C2E31" w:rsidP="008C2E31">
      <w:pPr>
        <w:pStyle w:val="Caption"/>
        <w:jc w:val="center"/>
      </w:pPr>
      <w:bookmarkStart w:id="567" w:name="_Toc513476240"/>
      <w:bookmarkStart w:id="568" w:name="_Toc513476342"/>
      <w:bookmarkStart w:id="569" w:name="_Toc513477130"/>
      <w:r>
        <w:t xml:space="preserve">Figure </w:t>
      </w:r>
      <w:r w:rsidR="009C3640">
        <w:fldChar w:fldCharType="begin"/>
      </w:r>
      <w:r w:rsidR="009C3640">
        <w:instrText xml:space="preserve"> SEQ Figure \* ARABIC </w:instrText>
      </w:r>
      <w:r w:rsidR="009C3640">
        <w:fldChar w:fldCharType="separate"/>
      </w:r>
      <w:r>
        <w:rPr>
          <w:noProof/>
        </w:rPr>
        <w:t>20</w:t>
      </w:r>
      <w:r w:rsidR="009C3640">
        <w:rPr>
          <w:noProof/>
        </w:rPr>
        <w:fldChar w:fldCharType="end"/>
      </w:r>
      <w:r>
        <w:t>. Nose Cone</w:t>
      </w:r>
      <w:bookmarkEnd w:id="567"/>
      <w:bookmarkEnd w:id="568"/>
      <w:bookmarkEnd w:id="569"/>
    </w:p>
    <w:p w14:paraId="6E1813EB" w14:textId="5DB60717" w:rsidR="006D2F55" w:rsidRPr="002A6DD8" w:rsidRDefault="006D2F55" w:rsidP="00622572">
      <w:pPr>
        <w:rPr>
          <w:rFonts w:asciiTheme="majorHAnsi" w:eastAsiaTheme="majorEastAsia" w:hAnsiTheme="majorHAnsi" w:cstheme="majorBidi"/>
          <w:color w:val="2F5496" w:themeColor="accent1" w:themeShade="BF"/>
          <w:sz w:val="32"/>
          <w:szCs w:val="32"/>
        </w:rPr>
      </w:pPr>
    </w:p>
    <w:p w14:paraId="3A056D57" w14:textId="4F47ECD2" w:rsidR="00ED5C08" w:rsidRDefault="00032484" w:rsidP="00622572">
      <w:pPr>
        <w:pStyle w:val="Heading1"/>
      </w:pPr>
      <w:bookmarkStart w:id="570" w:name="_Toc513476284"/>
      <w:bookmarkStart w:id="571" w:name="_Toc513476386"/>
      <w:bookmarkStart w:id="572" w:name="_Toc513477174"/>
      <w:r>
        <w:lastRenderedPageBreak/>
        <w:t>BILL OF MATERIALS</w:t>
      </w:r>
      <w:bookmarkEnd w:id="560"/>
      <w:bookmarkEnd w:id="570"/>
      <w:bookmarkEnd w:id="571"/>
      <w:bookmarkEnd w:id="572"/>
    </w:p>
    <w:p w14:paraId="6C854228" w14:textId="77777777" w:rsidR="00032484" w:rsidRPr="00032484" w:rsidRDefault="00032484" w:rsidP="00032484"/>
    <w:p w14:paraId="3DC4C81A" w14:textId="0F68676F" w:rsidR="00ED5C08" w:rsidRDefault="0005277E" w:rsidP="00E0240D">
      <w:r w:rsidRPr="0005277E">
        <w:drawing>
          <wp:inline distT="0" distB="0" distL="0" distR="0" wp14:anchorId="28309683" wp14:editId="4F8AC514">
            <wp:extent cx="6290341" cy="309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96762" cy="3101963"/>
                    </a:xfrm>
                    <a:prstGeom prst="rect">
                      <a:avLst/>
                    </a:prstGeom>
                  </pic:spPr>
                </pic:pic>
              </a:graphicData>
            </a:graphic>
          </wp:inline>
        </w:drawing>
      </w:r>
    </w:p>
    <w:p w14:paraId="75AA9A4E" w14:textId="33A715C7" w:rsidR="0042369C" w:rsidRDefault="0042369C" w:rsidP="19117D0F">
      <w:r>
        <w:rPr>
          <w:noProof/>
        </w:rPr>
        <w:lastRenderedPageBreak/>
        <w:drawing>
          <wp:inline distT="0" distB="0" distL="0" distR="0" wp14:anchorId="29FF3923" wp14:editId="5BB7FD43">
            <wp:extent cx="5981698" cy="3040697"/>
            <wp:effectExtent l="0" t="0" r="0" b="0"/>
            <wp:docPr id="4474320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5981698" cy="3040697"/>
                    </a:xfrm>
                    <a:prstGeom prst="rect">
                      <a:avLst/>
                    </a:prstGeom>
                  </pic:spPr>
                </pic:pic>
              </a:graphicData>
            </a:graphic>
          </wp:inline>
        </w:drawing>
      </w:r>
      <w:r>
        <w:rPr>
          <w:noProof/>
        </w:rPr>
        <w:drawing>
          <wp:inline distT="0" distB="0" distL="0" distR="0" wp14:anchorId="51170984" wp14:editId="453CFDDB">
            <wp:extent cx="5886450" cy="3703558"/>
            <wp:effectExtent l="0" t="0" r="0" b="0"/>
            <wp:docPr id="9192877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5886450" cy="3703558"/>
                    </a:xfrm>
                    <a:prstGeom prst="rect">
                      <a:avLst/>
                    </a:prstGeom>
                  </pic:spPr>
                </pic:pic>
              </a:graphicData>
            </a:graphic>
          </wp:inline>
        </w:drawing>
      </w:r>
      <w:r>
        <w:rPr>
          <w:noProof/>
        </w:rPr>
        <w:lastRenderedPageBreak/>
        <w:drawing>
          <wp:inline distT="0" distB="0" distL="0" distR="0" wp14:anchorId="0F75FCE1" wp14:editId="4754A21C">
            <wp:extent cx="6000750" cy="2537818"/>
            <wp:effectExtent l="0" t="0" r="0" b="0"/>
            <wp:docPr id="9918593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6000750" cy="2537818"/>
                    </a:xfrm>
                    <a:prstGeom prst="rect">
                      <a:avLst/>
                    </a:prstGeom>
                  </pic:spPr>
                </pic:pic>
              </a:graphicData>
            </a:graphic>
          </wp:inline>
        </w:drawing>
      </w:r>
    </w:p>
    <w:p w14:paraId="15E79938" w14:textId="33A715C7" w:rsidR="00B45C63" w:rsidRDefault="00B45C63" w:rsidP="00032484">
      <w:pPr>
        <w:pStyle w:val="Heading1"/>
      </w:pPr>
      <w:bookmarkStart w:id="573" w:name="_Toc513471301"/>
    </w:p>
    <w:p w14:paraId="34ADDA7E" w14:textId="5521AA31" w:rsidR="00032484" w:rsidRDefault="00032484" w:rsidP="00032484">
      <w:pPr>
        <w:pStyle w:val="Heading1"/>
      </w:pPr>
      <w:bookmarkStart w:id="574" w:name="_Toc513476285"/>
      <w:bookmarkStart w:id="575" w:name="_Toc513476387"/>
      <w:bookmarkStart w:id="576" w:name="_Toc513477175"/>
      <w:r>
        <w:t>APPENDIX</w:t>
      </w:r>
      <w:bookmarkEnd w:id="573"/>
      <w:bookmarkEnd w:id="574"/>
      <w:bookmarkEnd w:id="575"/>
      <w:bookmarkEnd w:id="576"/>
    </w:p>
    <w:p w14:paraId="6B414B0A" w14:textId="072785EC" w:rsidR="0042369C" w:rsidRDefault="0042369C" w:rsidP="0042369C">
      <w:pPr>
        <w:pStyle w:val="Heading2"/>
      </w:pPr>
      <w:bookmarkStart w:id="577" w:name="_Toc513471302"/>
      <w:bookmarkStart w:id="578" w:name="_Toc513476286"/>
      <w:bookmarkStart w:id="579" w:name="_Toc513476388"/>
      <w:bookmarkStart w:id="580" w:name="_Toc513477176"/>
      <w:r>
        <w:t>References</w:t>
      </w:r>
      <w:bookmarkEnd w:id="577"/>
      <w:bookmarkEnd w:id="578"/>
      <w:bookmarkEnd w:id="579"/>
      <w:bookmarkEnd w:id="580"/>
    </w:p>
    <w:p w14:paraId="76E67052" w14:textId="50F7459B" w:rsidR="02F87C8C" w:rsidRDefault="02F87C8C">
      <w:r w:rsidRPr="02F87C8C">
        <w:rPr>
          <w:rFonts w:eastAsia="Times New Roman" w:cs="Times New Roman"/>
          <w:sz w:val="24"/>
          <w:szCs w:val="24"/>
        </w:rPr>
        <w:t>[1] Borrowman, J. S. (1966). The Theoretical Prediction of the Center of Pressure. NARAM -8. NASA.</w:t>
      </w:r>
    </w:p>
    <w:p w14:paraId="183BAF3D" w14:textId="078CD14C" w:rsidR="009A66E6" w:rsidRDefault="02F87C8C" w:rsidP="0042369C">
      <w:r w:rsidRPr="02F87C8C">
        <w:rPr>
          <w:rFonts w:eastAsia="Times New Roman" w:cs="Times New Roman"/>
          <w:sz w:val="24"/>
          <w:szCs w:val="24"/>
        </w:rPr>
        <w:t xml:space="preserve">[2] </w:t>
      </w:r>
      <w:r w:rsidRPr="02F87C8C">
        <w:rPr>
          <w:rFonts w:eastAsia="Times New Roman" w:cs="Times New Roman"/>
          <w:i/>
          <w:iCs/>
          <w:sz w:val="24"/>
          <w:szCs w:val="24"/>
        </w:rPr>
        <w:t>Definition of Scale Height</w:t>
      </w:r>
      <w:r w:rsidRPr="02F87C8C">
        <w:rPr>
          <w:rFonts w:eastAsia="Times New Roman" w:cs="Times New Roman"/>
          <w:sz w:val="24"/>
          <w:szCs w:val="24"/>
        </w:rPr>
        <w:t>. (n.d.). Retrieved from Astronomy Education at the University of Nebraska:</w:t>
      </w:r>
      <w:bookmarkStart w:id="581" w:name="_Toc513471303"/>
      <w:r w:rsidR="04E790D1" w:rsidRPr="02F87C8C">
        <w:rPr>
          <w:rFonts w:eastAsia="Times New Roman" w:cs="Times New Roman"/>
          <w:sz w:val="24"/>
          <w:szCs w:val="24"/>
        </w:rPr>
        <w:t xml:space="preserve"> </w:t>
      </w:r>
      <w:hyperlink r:id="rId35">
        <w:r w:rsidR="04E790D1" w:rsidRPr="02F87C8C">
          <w:rPr>
            <w:rStyle w:val="Hyperlink"/>
            <w:rFonts w:eastAsia="Times New Roman" w:cs="Times New Roman"/>
            <w:sz w:val="24"/>
            <w:szCs w:val="24"/>
          </w:rPr>
          <w:t>http://astro.unl.edu/naap/scaleheight/sh_bg1.html</w:t>
        </w:r>
      </w:hyperlink>
    </w:p>
    <w:p w14:paraId="79FE7BD1" w14:textId="15C54D10" w:rsidR="02F87C8C" w:rsidRDefault="007B58CB">
      <w:r w:rsidRPr="02F87C8C">
        <w:rPr>
          <w:rFonts w:eastAsia="Times New Roman" w:cs="Times New Roman"/>
          <w:sz w:val="24"/>
          <w:szCs w:val="24"/>
        </w:rPr>
        <w:t xml:space="preserve">[3] </w:t>
      </w:r>
      <w:r w:rsidRPr="007B58CB">
        <w:rPr>
          <w:rFonts w:eastAsia="Times New Roman" w:cs="Times New Roman"/>
          <w:sz w:val="24"/>
          <w:szCs w:val="24"/>
        </w:rPr>
        <w:t xml:space="preserve">Burr, A and Cheatham, J: </w:t>
      </w:r>
      <w:r w:rsidRPr="02F87C8C">
        <w:rPr>
          <w:rFonts w:eastAsia="Times New Roman" w:cs="Times New Roman"/>
          <w:i/>
          <w:sz w:val="24"/>
          <w:szCs w:val="24"/>
        </w:rPr>
        <w:t>Mechanical Design and Analysis, 2nd edition</w:t>
      </w:r>
      <w:r w:rsidRPr="007B58CB">
        <w:rPr>
          <w:rFonts w:eastAsia="Times New Roman" w:cs="Times New Roman"/>
          <w:sz w:val="24"/>
          <w:szCs w:val="24"/>
        </w:rPr>
        <w:t>, section 5.2. Prentice-Hall, 1995</w:t>
      </w:r>
      <w:bookmarkEnd w:id="581"/>
    </w:p>
    <w:p w14:paraId="4B8CAE3D" w14:textId="26018B4B" w:rsidR="00E0240D" w:rsidRDefault="00E0240D" w:rsidP="00A35BBC">
      <w:pPr>
        <w:rPr>
          <w:rFonts w:eastAsia="Times New Roman" w:cs="Times New Roman"/>
          <w:sz w:val="24"/>
          <w:szCs w:val="24"/>
        </w:rPr>
      </w:pPr>
    </w:p>
    <w:sectPr w:rsidR="00E0240D" w:rsidSect="003A27C4">
      <w:headerReference w:type="even" r:id="rId36"/>
      <w:headerReference w:type="default" r:id="rId3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371B28" w14:textId="77777777" w:rsidR="009C3640" w:rsidRDefault="009C3640" w:rsidP="00510ECC">
      <w:pPr>
        <w:spacing w:after="0" w:line="240" w:lineRule="auto"/>
      </w:pPr>
      <w:r>
        <w:separator/>
      </w:r>
    </w:p>
  </w:endnote>
  <w:endnote w:type="continuationSeparator" w:id="0">
    <w:p w14:paraId="54FB09F0" w14:textId="77777777" w:rsidR="009C3640" w:rsidRDefault="009C3640" w:rsidP="00510ECC">
      <w:pPr>
        <w:spacing w:after="0" w:line="240" w:lineRule="auto"/>
      </w:pPr>
      <w:r>
        <w:continuationSeparator/>
      </w:r>
    </w:p>
  </w:endnote>
  <w:endnote w:type="continuationNotice" w:id="1">
    <w:p w14:paraId="035A9C04" w14:textId="77777777" w:rsidR="009C3640" w:rsidRDefault="009C36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EEC4C6" w14:textId="77777777" w:rsidR="009C3640" w:rsidRDefault="009C3640" w:rsidP="00510ECC">
      <w:pPr>
        <w:spacing w:after="0" w:line="240" w:lineRule="auto"/>
      </w:pPr>
      <w:r>
        <w:separator/>
      </w:r>
    </w:p>
  </w:footnote>
  <w:footnote w:type="continuationSeparator" w:id="0">
    <w:p w14:paraId="79E7C54F" w14:textId="77777777" w:rsidR="009C3640" w:rsidRDefault="009C3640" w:rsidP="00510ECC">
      <w:pPr>
        <w:spacing w:after="0" w:line="240" w:lineRule="auto"/>
      </w:pPr>
      <w:r>
        <w:continuationSeparator/>
      </w:r>
    </w:p>
  </w:footnote>
  <w:footnote w:type="continuationNotice" w:id="1">
    <w:p w14:paraId="6F6711A1" w14:textId="77777777" w:rsidR="009C3640" w:rsidRDefault="009C364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6FBC89" w14:textId="77777777" w:rsidR="00AB0472" w:rsidRDefault="00AB0472" w:rsidP="003A27C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329AF7" w14:textId="77777777" w:rsidR="00AB0472" w:rsidRDefault="00AB04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4C5F2" w14:textId="77777777" w:rsidR="00AB0472" w:rsidRDefault="00AB0472" w:rsidP="003A27C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14:paraId="20EE4048" w14:textId="77777777" w:rsidR="00AB0472" w:rsidRDefault="00AB04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A7F8871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4142022"/>
    <w:multiLevelType w:val="hybridMultilevel"/>
    <w:tmpl w:val="CC0455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B64689"/>
    <w:multiLevelType w:val="hybridMultilevel"/>
    <w:tmpl w:val="4EC43A32"/>
    <w:lvl w:ilvl="0" w:tplc="D89C7FE2">
      <w:start w:val="1"/>
      <w:numFmt w:val="bullet"/>
      <w:lvlText w:val="•"/>
      <w:lvlJc w:val="left"/>
      <w:pPr>
        <w:tabs>
          <w:tab w:val="num" w:pos="720"/>
        </w:tabs>
        <w:ind w:left="720" w:hanging="360"/>
      </w:pPr>
      <w:rPr>
        <w:rFonts w:ascii="Arial" w:hAnsi="Arial" w:hint="default"/>
      </w:rPr>
    </w:lvl>
    <w:lvl w:ilvl="1" w:tplc="7EA6363E">
      <w:start w:val="1"/>
      <w:numFmt w:val="bullet"/>
      <w:lvlText w:val="•"/>
      <w:lvlJc w:val="left"/>
      <w:pPr>
        <w:tabs>
          <w:tab w:val="num" w:pos="1440"/>
        </w:tabs>
        <w:ind w:left="1440" w:hanging="360"/>
      </w:pPr>
      <w:rPr>
        <w:rFonts w:ascii="Arial" w:hAnsi="Arial" w:hint="default"/>
      </w:rPr>
    </w:lvl>
    <w:lvl w:ilvl="2" w:tplc="3A9CC68C" w:tentative="1">
      <w:start w:val="1"/>
      <w:numFmt w:val="bullet"/>
      <w:lvlText w:val="•"/>
      <w:lvlJc w:val="left"/>
      <w:pPr>
        <w:tabs>
          <w:tab w:val="num" w:pos="2160"/>
        </w:tabs>
        <w:ind w:left="2160" w:hanging="360"/>
      </w:pPr>
      <w:rPr>
        <w:rFonts w:ascii="Arial" w:hAnsi="Arial" w:hint="default"/>
      </w:rPr>
    </w:lvl>
    <w:lvl w:ilvl="3" w:tplc="7950833C" w:tentative="1">
      <w:start w:val="1"/>
      <w:numFmt w:val="bullet"/>
      <w:lvlText w:val="•"/>
      <w:lvlJc w:val="left"/>
      <w:pPr>
        <w:tabs>
          <w:tab w:val="num" w:pos="2880"/>
        </w:tabs>
        <w:ind w:left="2880" w:hanging="360"/>
      </w:pPr>
      <w:rPr>
        <w:rFonts w:ascii="Arial" w:hAnsi="Arial" w:hint="default"/>
      </w:rPr>
    </w:lvl>
    <w:lvl w:ilvl="4" w:tplc="121E4EFC" w:tentative="1">
      <w:start w:val="1"/>
      <w:numFmt w:val="bullet"/>
      <w:lvlText w:val="•"/>
      <w:lvlJc w:val="left"/>
      <w:pPr>
        <w:tabs>
          <w:tab w:val="num" w:pos="3600"/>
        </w:tabs>
        <w:ind w:left="3600" w:hanging="360"/>
      </w:pPr>
      <w:rPr>
        <w:rFonts w:ascii="Arial" w:hAnsi="Arial" w:hint="default"/>
      </w:rPr>
    </w:lvl>
    <w:lvl w:ilvl="5" w:tplc="68F60448" w:tentative="1">
      <w:start w:val="1"/>
      <w:numFmt w:val="bullet"/>
      <w:lvlText w:val="•"/>
      <w:lvlJc w:val="left"/>
      <w:pPr>
        <w:tabs>
          <w:tab w:val="num" w:pos="4320"/>
        </w:tabs>
        <w:ind w:left="4320" w:hanging="360"/>
      </w:pPr>
      <w:rPr>
        <w:rFonts w:ascii="Arial" w:hAnsi="Arial" w:hint="default"/>
      </w:rPr>
    </w:lvl>
    <w:lvl w:ilvl="6" w:tplc="984E5DE8" w:tentative="1">
      <w:start w:val="1"/>
      <w:numFmt w:val="bullet"/>
      <w:lvlText w:val="•"/>
      <w:lvlJc w:val="left"/>
      <w:pPr>
        <w:tabs>
          <w:tab w:val="num" w:pos="5040"/>
        </w:tabs>
        <w:ind w:left="5040" w:hanging="360"/>
      </w:pPr>
      <w:rPr>
        <w:rFonts w:ascii="Arial" w:hAnsi="Arial" w:hint="default"/>
      </w:rPr>
    </w:lvl>
    <w:lvl w:ilvl="7" w:tplc="1EE0FCC2" w:tentative="1">
      <w:start w:val="1"/>
      <w:numFmt w:val="bullet"/>
      <w:lvlText w:val="•"/>
      <w:lvlJc w:val="left"/>
      <w:pPr>
        <w:tabs>
          <w:tab w:val="num" w:pos="5760"/>
        </w:tabs>
        <w:ind w:left="5760" w:hanging="360"/>
      </w:pPr>
      <w:rPr>
        <w:rFonts w:ascii="Arial" w:hAnsi="Arial" w:hint="default"/>
      </w:rPr>
    </w:lvl>
    <w:lvl w:ilvl="8" w:tplc="607043C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AE557A3"/>
    <w:multiLevelType w:val="hybridMultilevel"/>
    <w:tmpl w:val="7B18A8A0"/>
    <w:lvl w:ilvl="0" w:tplc="9A4CD2EC">
      <w:start w:val="1"/>
      <w:numFmt w:val="bullet"/>
      <w:lvlText w:val="•"/>
      <w:lvlJc w:val="left"/>
      <w:pPr>
        <w:tabs>
          <w:tab w:val="num" w:pos="720"/>
        </w:tabs>
        <w:ind w:left="720" w:hanging="360"/>
      </w:pPr>
      <w:rPr>
        <w:rFonts w:ascii="Arial" w:hAnsi="Arial" w:hint="default"/>
      </w:rPr>
    </w:lvl>
    <w:lvl w:ilvl="1" w:tplc="4E5A3978">
      <w:start w:val="1"/>
      <w:numFmt w:val="bullet"/>
      <w:lvlText w:val="•"/>
      <w:lvlJc w:val="left"/>
      <w:pPr>
        <w:tabs>
          <w:tab w:val="num" w:pos="1440"/>
        </w:tabs>
        <w:ind w:left="1440" w:hanging="360"/>
      </w:pPr>
      <w:rPr>
        <w:rFonts w:ascii="Arial" w:hAnsi="Arial" w:hint="default"/>
      </w:rPr>
    </w:lvl>
    <w:lvl w:ilvl="2" w:tplc="02305E6A" w:tentative="1">
      <w:start w:val="1"/>
      <w:numFmt w:val="bullet"/>
      <w:lvlText w:val="•"/>
      <w:lvlJc w:val="left"/>
      <w:pPr>
        <w:tabs>
          <w:tab w:val="num" w:pos="2160"/>
        </w:tabs>
        <w:ind w:left="2160" w:hanging="360"/>
      </w:pPr>
      <w:rPr>
        <w:rFonts w:ascii="Arial" w:hAnsi="Arial" w:hint="default"/>
      </w:rPr>
    </w:lvl>
    <w:lvl w:ilvl="3" w:tplc="7F1E0E2C" w:tentative="1">
      <w:start w:val="1"/>
      <w:numFmt w:val="bullet"/>
      <w:lvlText w:val="•"/>
      <w:lvlJc w:val="left"/>
      <w:pPr>
        <w:tabs>
          <w:tab w:val="num" w:pos="2880"/>
        </w:tabs>
        <w:ind w:left="2880" w:hanging="360"/>
      </w:pPr>
      <w:rPr>
        <w:rFonts w:ascii="Arial" w:hAnsi="Arial" w:hint="default"/>
      </w:rPr>
    </w:lvl>
    <w:lvl w:ilvl="4" w:tplc="3266C4F2" w:tentative="1">
      <w:start w:val="1"/>
      <w:numFmt w:val="bullet"/>
      <w:lvlText w:val="•"/>
      <w:lvlJc w:val="left"/>
      <w:pPr>
        <w:tabs>
          <w:tab w:val="num" w:pos="3600"/>
        </w:tabs>
        <w:ind w:left="3600" w:hanging="360"/>
      </w:pPr>
      <w:rPr>
        <w:rFonts w:ascii="Arial" w:hAnsi="Arial" w:hint="default"/>
      </w:rPr>
    </w:lvl>
    <w:lvl w:ilvl="5" w:tplc="F9A0F582" w:tentative="1">
      <w:start w:val="1"/>
      <w:numFmt w:val="bullet"/>
      <w:lvlText w:val="•"/>
      <w:lvlJc w:val="left"/>
      <w:pPr>
        <w:tabs>
          <w:tab w:val="num" w:pos="4320"/>
        </w:tabs>
        <w:ind w:left="4320" w:hanging="360"/>
      </w:pPr>
      <w:rPr>
        <w:rFonts w:ascii="Arial" w:hAnsi="Arial" w:hint="default"/>
      </w:rPr>
    </w:lvl>
    <w:lvl w:ilvl="6" w:tplc="38847DB0" w:tentative="1">
      <w:start w:val="1"/>
      <w:numFmt w:val="bullet"/>
      <w:lvlText w:val="•"/>
      <w:lvlJc w:val="left"/>
      <w:pPr>
        <w:tabs>
          <w:tab w:val="num" w:pos="5040"/>
        </w:tabs>
        <w:ind w:left="5040" w:hanging="360"/>
      </w:pPr>
      <w:rPr>
        <w:rFonts w:ascii="Arial" w:hAnsi="Arial" w:hint="default"/>
      </w:rPr>
    </w:lvl>
    <w:lvl w:ilvl="7" w:tplc="3A92534A" w:tentative="1">
      <w:start w:val="1"/>
      <w:numFmt w:val="bullet"/>
      <w:lvlText w:val="•"/>
      <w:lvlJc w:val="left"/>
      <w:pPr>
        <w:tabs>
          <w:tab w:val="num" w:pos="5760"/>
        </w:tabs>
        <w:ind w:left="5760" w:hanging="360"/>
      </w:pPr>
      <w:rPr>
        <w:rFonts w:ascii="Arial" w:hAnsi="Arial" w:hint="default"/>
      </w:rPr>
    </w:lvl>
    <w:lvl w:ilvl="8" w:tplc="96EA182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CAA3E6C"/>
    <w:multiLevelType w:val="hybridMultilevel"/>
    <w:tmpl w:val="E9CCFE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6F5C7D"/>
    <w:multiLevelType w:val="hybridMultilevel"/>
    <w:tmpl w:val="F880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FC1DE2"/>
    <w:multiLevelType w:val="hybridMultilevel"/>
    <w:tmpl w:val="5FB03F1C"/>
    <w:lvl w:ilvl="0" w:tplc="6B0C246C">
      <w:start w:val="1"/>
      <w:numFmt w:val="bullet"/>
      <w:lvlText w:val="•"/>
      <w:lvlJc w:val="left"/>
      <w:pPr>
        <w:tabs>
          <w:tab w:val="num" w:pos="720"/>
        </w:tabs>
        <w:ind w:left="720" w:hanging="360"/>
      </w:pPr>
      <w:rPr>
        <w:rFonts w:ascii="Arial" w:hAnsi="Arial" w:hint="default"/>
      </w:rPr>
    </w:lvl>
    <w:lvl w:ilvl="1" w:tplc="BB32F998">
      <w:start w:val="1"/>
      <w:numFmt w:val="bullet"/>
      <w:lvlText w:val="•"/>
      <w:lvlJc w:val="left"/>
      <w:pPr>
        <w:tabs>
          <w:tab w:val="num" w:pos="1440"/>
        </w:tabs>
        <w:ind w:left="1440" w:hanging="360"/>
      </w:pPr>
      <w:rPr>
        <w:rFonts w:ascii="Arial" w:hAnsi="Arial" w:hint="default"/>
      </w:rPr>
    </w:lvl>
    <w:lvl w:ilvl="2" w:tplc="F14CAD96" w:tentative="1">
      <w:start w:val="1"/>
      <w:numFmt w:val="bullet"/>
      <w:lvlText w:val="•"/>
      <w:lvlJc w:val="left"/>
      <w:pPr>
        <w:tabs>
          <w:tab w:val="num" w:pos="2160"/>
        </w:tabs>
        <w:ind w:left="2160" w:hanging="360"/>
      </w:pPr>
      <w:rPr>
        <w:rFonts w:ascii="Arial" w:hAnsi="Arial" w:hint="default"/>
      </w:rPr>
    </w:lvl>
    <w:lvl w:ilvl="3" w:tplc="CAF006F8" w:tentative="1">
      <w:start w:val="1"/>
      <w:numFmt w:val="bullet"/>
      <w:lvlText w:val="•"/>
      <w:lvlJc w:val="left"/>
      <w:pPr>
        <w:tabs>
          <w:tab w:val="num" w:pos="2880"/>
        </w:tabs>
        <w:ind w:left="2880" w:hanging="360"/>
      </w:pPr>
      <w:rPr>
        <w:rFonts w:ascii="Arial" w:hAnsi="Arial" w:hint="default"/>
      </w:rPr>
    </w:lvl>
    <w:lvl w:ilvl="4" w:tplc="9D369A0E" w:tentative="1">
      <w:start w:val="1"/>
      <w:numFmt w:val="bullet"/>
      <w:lvlText w:val="•"/>
      <w:lvlJc w:val="left"/>
      <w:pPr>
        <w:tabs>
          <w:tab w:val="num" w:pos="3600"/>
        </w:tabs>
        <w:ind w:left="3600" w:hanging="360"/>
      </w:pPr>
      <w:rPr>
        <w:rFonts w:ascii="Arial" w:hAnsi="Arial" w:hint="default"/>
      </w:rPr>
    </w:lvl>
    <w:lvl w:ilvl="5" w:tplc="8CC045E4" w:tentative="1">
      <w:start w:val="1"/>
      <w:numFmt w:val="bullet"/>
      <w:lvlText w:val="•"/>
      <w:lvlJc w:val="left"/>
      <w:pPr>
        <w:tabs>
          <w:tab w:val="num" w:pos="4320"/>
        </w:tabs>
        <w:ind w:left="4320" w:hanging="360"/>
      </w:pPr>
      <w:rPr>
        <w:rFonts w:ascii="Arial" w:hAnsi="Arial" w:hint="default"/>
      </w:rPr>
    </w:lvl>
    <w:lvl w:ilvl="6" w:tplc="89C4AB6E" w:tentative="1">
      <w:start w:val="1"/>
      <w:numFmt w:val="bullet"/>
      <w:lvlText w:val="•"/>
      <w:lvlJc w:val="left"/>
      <w:pPr>
        <w:tabs>
          <w:tab w:val="num" w:pos="5040"/>
        </w:tabs>
        <w:ind w:left="5040" w:hanging="360"/>
      </w:pPr>
      <w:rPr>
        <w:rFonts w:ascii="Arial" w:hAnsi="Arial" w:hint="default"/>
      </w:rPr>
    </w:lvl>
    <w:lvl w:ilvl="7" w:tplc="462438A6" w:tentative="1">
      <w:start w:val="1"/>
      <w:numFmt w:val="bullet"/>
      <w:lvlText w:val="•"/>
      <w:lvlJc w:val="left"/>
      <w:pPr>
        <w:tabs>
          <w:tab w:val="num" w:pos="5760"/>
        </w:tabs>
        <w:ind w:left="5760" w:hanging="360"/>
      </w:pPr>
      <w:rPr>
        <w:rFonts w:ascii="Arial" w:hAnsi="Arial" w:hint="default"/>
      </w:rPr>
    </w:lvl>
    <w:lvl w:ilvl="8" w:tplc="83D29A6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5BB4CDF"/>
    <w:multiLevelType w:val="hybridMultilevel"/>
    <w:tmpl w:val="A7E2F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0A052B"/>
    <w:multiLevelType w:val="hybridMultilevel"/>
    <w:tmpl w:val="F0769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85B4404"/>
    <w:multiLevelType w:val="hybridMultilevel"/>
    <w:tmpl w:val="1AA0D2C8"/>
    <w:lvl w:ilvl="0" w:tplc="DFAEAB2E">
      <w:start w:val="1"/>
      <w:numFmt w:val="bullet"/>
      <w:lvlText w:val="•"/>
      <w:lvlJc w:val="left"/>
      <w:pPr>
        <w:tabs>
          <w:tab w:val="num" w:pos="720"/>
        </w:tabs>
        <w:ind w:left="720" w:hanging="360"/>
      </w:pPr>
      <w:rPr>
        <w:rFonts w:ascii="Arial" w:hAnsi="Arial" w:hint="default"/>
      </w:rPr>
    </w:lvl>
    <w:lvl w:ilvl="1" w:tplc="7A5CA9BE">
      <w:start w:val="1"/>
      <w:numFmt w:val="bullet"/>
      <w:lvlText w:val="•"/>
      <w:lvlJc w:val="left"/>
      <w:pPr>
        <w:tabs>
          <w:tab w:val="num" w:pos="1440"/>
        </w:tabs>
        <w:ind w:left="1440" w:hanging="360"/>
      </w:pPr>
      <w:rPr>
        <w:rFonts w:ascii="Arial" w:hAnsi="Arial" w:hint="default"/>
      </w:rPr>
    </w:lvl>
    <w:lvl w:ilvl="2" w:tplc="4A364930" w:tentative="1">
      <w:start w:val="1"/>
      <w:numFmt w:val="bullet"/>
      <w:lvlText w:val="•"/>
      <w:lvlJc w:val="left"/>
      <w:pPr>
        <w:tabs>
          <w:tab w:val="num" w:pos="2160"/>
        </w:tabs>
        <w:ind w:left="2160" w:hanging="360"/>
      </w:pPr>
      <w:rPr>
        <w:rFonts w:ascii="Arial" w:hAnsi="Arial" w:hint="default"/>
      </w:rPr>
    </w:lvl>
    <w:lvl w:ilvl="3" w:tplc="37483988" w:tentative="1">
      <w:start w:val="1"/>
      <w:numFmt w:val="bullet"/>
      <w:lvlText w:val="•"/>
      <w:lvlJc w:val="left"/>
      <w:pPr>
        <w:tabs>
          <w:tab w:val="num" w:pos="2880"/>
        </w:tabs>
        <w:ind w:left="2880" w:hanging="360"/>
      </w:pPr>
      <w:rPr>
        <w:rFonts w:ascii="Arial" w:hAnsi="Arial" w:hint="default"/>
      </w:rPr>
    </w:lvl>
    <w:lvl w:ilvl="4" w:tplc="687E025E" w:tentative="1">
      <w:start w:val="1"/>
      <w:numFmt w:val="bullet"/>
      <w:lvlText w:val="•"/>
      <w:lvlJc w:val="left"/>
      <w:pPr>
        <w:tabs>
          <w:tab w:val="num" w:pos="3600"/>
        </w:tabs>
        <w:ind w:left="3600" w:hanging="360"/>
      </w:pPr>
      <w:rPr>
        <w:rFonts w:ascii="Arial" w:hAnsi="Arial" w:hint="default"/>
      </w:rPr>
    </w:lvl>
    <w:lvl w:ilvl="5" w:tplc="454861DA" w:tentative="1">
      <w:start w:val="1"/>
      <w:numFmt w:val="bullet"/>
      <w:lvlText w:val="•"/>
      <w:lvlJc w:val="left"/>
      <w:pPr>
        <w:tabs>
          <w:tab w:val="num" w:pos="4320"/>
        </w:tabs>
        <w:ind w:left="4320" w:hanging="360"/>
      </w:pPr>
      <w:rPr>
        <w:rFonts w:ascii="Arial" w:hAnsi="Arial" w:hint="default"/>
      </w:rPr>
    </w:lvl>
    <w:lvl w:ilvl="6" w:tplc="55808C6C" w:tentative="1">
      <w:start w:val="1"/>
      <w:numFmt w:val="bullet"/>
      <w:lvlText w:val="•"/>
      <w:lvlJc w:val="left"/>
      <w:pPr>
        <w:tabs>
          <w:tab w:val="num" w:pos="5040"/>
        </w:tabs>
        <w:ind w:left="5040" w:hanging="360"/>
      </w:pPr>
      <w:rPr>
        <w:rFonts w:ascii="Arial" w:hAnsi="Arial" w:hint="default"/>
      </w:rPr>
    </w:lvl>
    <w:lvl w:ilvl="7" w:tplc="B082200E" w:tentative="1">
      <w:start w:val="1"/>
      <w:numFmt w:val="bullet"/>
      <w:lvlText w:val="•"/>
      <w:lvlJc w:val="left"/>
      <w:pPr>
        <w:tabs>
          <w:tab w:val="num" w:pos="5760"/>
        </w:tabs>
        <w:ind w:left="5760" w:hanging="360"/>
      </w:pPr>
      <w:rPr>
        <w:rFonts w:ascii="Arial" w:hAnsi="Arial" w:hint="default"/>
      </w:rPr>
    </w:lvl>
    <w:lvl w:ilvl="8" w:tplc="0EBE0AC8"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7"/>
  </w:num>
  <w:num w:numId="3">
    <w:abstractNumId w:val="8"/>
  </w:num>
  <w:num w:numId="4">
    <w:abstractNumId w:val="1"/>
  </w:num>
  <w:num w:numId="5">
    <w:abstractNumId w:val="4"/>
  </w:num>
  <w:num w:numId="6">
    <w:abstractNumId w:val="9"/>
  </w:num>
  <w:num w:numId="7">
    <w:abstractNumId w:val="3"/>
  </w:num>
  <w:num w:numId="8">
    <w:abstractNumId w:val="2"/>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9E60699"/>
    <w:rsid w:val="00000C32"/>
    <w:rsid w:val="0000134D"/>
    <w:rsid w:val="00002DA3"/>
    <w:rsid w:val="00004023"/>
    <w:rsid w:val="0000539A"/>
    <w:rsid w:val="000065C1"/>
    <w:rsid w:val="00006F0E"/>
    <w:rsid w:val="00007679"/>
    <w:rsid w:val="00015DEB"/>
    <w:rsid w:val="000206EB"/>
    <w:rsid w:val="00022AE4"/>
    <w:rsid w:val="00023356"/>
    <w:rsid w:val="00025425"/>
    <w:rsid w:val="00026AE8"/>
    <w:rsid w:val="00030761"/>
    <w:rsid w:val="00030E2E"/>
    <w:rsid w:val="00032484"/>
    <w:rsid w:val="000360C0"/>
    <w:rsid w:val="00040A4D"/>
    <w:rsid w:val="00040AD6"/>
    <w:rsid w:val="00040CBD"/>
    <w:rsid w:val="00042307"/>
    <w:rsid w:val="00044963"/>
    <w:rsid w:val="000471C8"/>
    <w:rsid w:val="0005277E"/>
    <w:rsid w:val="00053BB7"/>
    <w:rsid w:val="00056ED3"/>
    <w:rsid w:val="00061E54"/>
    <w:rsid w:val="00064829"/>
    <w:rsid w:val="00070BCB"/>
    <w:rsid w:val="000800C6"/>
    <w:rsid w:val="000820CB"/>
    <w:rsid w:val="00083F2A"/>
    <w:rsid w:val="00085367"/>
    <w:rsid w:val="00085C2D"/>
    <w:rsid w:val="00093CBE"/>
    <w:rsid w:val="000A0AE7"/>
    <w:rsid w:val="000A497D"/>
    <w:rsid w:val="000A71B7"/>
    <w:rsid w:val="000A7476"/>
    <w:rsid w:val="000B06F0"/>
    <w:rsid w:val="000B4502"/>
    <w:rsid w:val="000B7A4D"/>
    <w:rsid w:val="000C1713"/>
    <w:rsid w:val="000C4021"/>
    <w:rsid w:val="000C7B38"/>
    <w:rsid w:val="000C7CE0"/>
    <w:rsid w:val="000D0721"/>
    <w:rsid w:val="000D15C4"/>
    <w:rsid w:val="000D1BAC"/>
    <w:rsid w:val="000D68D2"/>
    <w:rsid w:val="000D6D87"/>
    <w:rsid w:val="000D78C8"/>
    <w:rsid w:val="000E7182"/>
    <w:rsid w:val="000E756A"/>
    <w:rsid w:val="00100B3C"/>
    <w:rsid w:val="00105F38"/>
    <w:rsid w:val="001112D6"/>
    <w:rsid w:val="00113756"/>
    <w:rsid w:val="00115627"/>
    <w:rsid w:val="00115A31"/>
    <w:rsid w:val="001306CE"/>
    <w:rsid w:val="00130EA1"/>
    <w:rsid w:val="00131173"/>
    <w:rsid w:val="00131538"/>
    <w:rsid w:val="00132174"/>
    <w:rsid w:val="00136A48"/>
    <w:rsid w:val="00141076"/>
    <w:rsid w:val="00142353"/>
    <w:rsid w:val="001426C3"/>
    <w:rsid w:val="00147585"/>
    <w:rsid w:val="00147E4A"/>
    <w:rsid w:val="00147F96"/>
    <w:rsid w:val="0015191C"/>
    <w:rsid w:val="00151F28"/>
    <w:rsid w:val="001564FC"/>
    <w:rsid w:val="00156D40"/>
    <w:rsid w:val="00160882"/>
    <w:rsid w:val="00160E37"/>
    <w:rsid w:val="001622F7"/>
    <w:rsid w:val="001638ED"/>
    <w:rsid w:val="00167482"/>
    <w:rsid w:val="00170B1D"/>
    <w:rsid w:val="00170E45"/>
    <w:rsid w:val="0017338D"/>
    <w:rsid w:val="00174154"/>
    <w:rsid w:val="001741AF"/>
    <w:rsid w:val="0017763A"/>
    <w:rsid w:val="00187095"/>
    <w:rsid w:val="00187E39"/>
    <w:rsid w:val="0019038C"/>
    <w:rsid w:val="00191DA7"/>
    <w:rsid w:val="0019264C"/>
    <w:rsid w:val="00192C6F"/>
    <w:rsid w:val="001948D5"/>
    <w:rsid w:val="00195308"/>
    <w:rsid w:val="00195693"/>
    <w:rsid w:val="001958E8"/>
    <w:rsid w:val="00197443"/>
    <w:rsid w:val="00197928"/>
    <w:rsid w:val="00197AF3"/>
    <w:rsid w:val="001A03FD"/>
    <w:rsid w:val="001A1714"/>
    <w:rsid w:val="001A4412"/>
    <w:rsid w:val="001A57DB"/>
    <w:rsid w:val="001A6EB8"/>
    <w:rsid w:val="001B2503"/>
    <w:rsid w:val="001B358E"/>
    <w:rsid w:val="001B4267"/>
    <w:rsid w:val="001B45EA"/>
    <w:rsid w:val="001B6FEE"/>
    <w:rsid w:val="001C76AC"/>
    <w:rsid w:val="001D00A7"/>
    <w:rsid w:val="001D0491"/>
    <w:rsid w:val="001D6F3E"/>
    <w:rsid w:val="001D7C73"/>
    <w:rsid w:val="001E490C"/>
    <w:rsid w:val="001E5241"/>
    <w:rsid w:val="001E706C"/>
    <w:rsid w:val="001E7B27"/>
    <w:rsid w:val="001F00EC"/>
    <w:rsid w:val="001F4E8B"/>
    <w:rsid w:val="001F6D78"/>
    <w:rsid w:val="00200269"/>
    <w:rsid w:val="00201952"/>
    <w:rsid w:val="00202280"/>
    <w:rsid w:val="00202BBF"/>
    <w:rsid w:val="00203DF8"/>
    <w:rsid w:val="00204252"/>
    <w:rsid w:val="002053AC"/>
    <w:rsid w:val="002060F1"/>
    <w:rsid w:val="002075F1"/>
    <w:rsid w:val="00210129"/>
    <w:rsid w:val="002143E0"/>
    <w:rsid w:val="00214BF7"/>
    <w:rsid w:val="002156A6"/>
    <w:rsid w:val="00217167"/>
    <w:rsid w:val="00220DB4"/>
    <w:rsid w:val="002243FA"/>
    <w:rsid w:val="00225190"/>
    <w:rsid w:val="00225926"/>
    <w:rsid w:val="00226A3D"/>
    <w:rsid w:val="00226BB8"/>
    <w:rsid w:val="00230031"/>
    <w:rsid w:val="0023193E"/>
    <w:rsid w:val="00233994"/>
    <w:rsid w:val="00234349"/>
    <w:rsid w:val="0023449B"/>
    <w:rsid w:val="00235A87"/>
    <w:rsid w:val="00236067"/>
    <w:rsid w:val="002401D9"/>
    <w:rsid w:val="00242F61"/>
    <w:rsid w:val="0024614E"/>
    <w:rsid w:val="00246995"/>
    <w:rsid w:val="00247AA5"/>
    <w:rsid w:val="00252BBB"/>
    <w:rsid w:val="002623F1"/>
    <w:rsid w:val="0026361C"/>
    <w:rsid w:val="00264135"/>
    <w:rsid w:val="00264C8D"/>
    <w:rsid w:val="00270B96"/>
    <w:rsid w:val="0027121F"/>
    <w:rsid w:val="00271CC5"/>
    <w:rsid w:val="00272678"/>
    <w:rsid w:val="00275B1F"/>
    <w:rsid w:val="00280854"/>
    <w:rsid w:val="00281758"/>
    <w:rsid w:val="0028226F"/>
    <w:rsid w:val="00286114"/>
    <w:rsid w:val="0029022B"/>
    <w:rsid w:val="002922AF"/>
    <w:rsid w:val="002940AC"/>
    <w:rsid w:val="002A02F9"/>
    <w:rsid w:val="002A0958"/>
    <w:rsid w:val="002A36E9"/>
    <w:rsid w:val="002A3B96"/>
    <w:rsid w:val="002A4408"/>
    <w:rsid w:val="002A44BB"/>
    <w:rsid w:val="002A65CE"/>
    <w:rsid w:val="002A6DD8"/>
    <w:rsid w:val="002B058B"/>
    <w:rsid w:val="002B0741"/>
    <w:rsid w:val="002B1B2B"/>
    <w:rsid w:val="002C1B16"/>
    <w:rsid w:val="002C26A8"/>
    <w:rsid w:val="002C2858"/>
    <w:rsid w:val="002C300F"/>
    <w:rsid w:val="002C31B4"/>
    <w:rsid w:val="002C4915"/>
    <w:rsid w:val="002C5EBB"/>
    <w:rsid w:val="002C6383"/>
    <w:rsid w:val="002C6C13"/>
    <w:rsid w:val="002C6C6D"/>
    <w:rsid w:val="002C7C3E"/>
    <w:rsid w:val="002D1444"/>
    <w:rsid w:val="002D1E05"/>
    <w:rsid w:val="002E02FE"/>
    <w:rsid w:val="002E4C1F"/>
    <w:rsid w:val="002E675B"/>
    <w:rsid w:val="002F54ED"/>
    <w:rsid w:val="002F71E9"/>
    <w:rsid w:val="00303E05"/>
    <w:rsid w:val="0030489D"/>
    <w:rsid w:val="00306193"/>
    <w:rsid w:val="00306F98"/>
    <w:rsid w:val="003211FF"/>
    <w:rsid w:val="0033138B"/>
    <w:rsid w:val="00336982"/>
    <w:rsid w:val="003373CB"/>
    <w:rsid w:val="00340E5D"/>
    <w:rsid w:val="003410D2"/>
    <w:rsid w:val="0034517D"/>
    <w:rsid w:val="003451FE"/>
    <w:rsid w:val="00345922"/>
    <w:rsid w:val="00345E06"/>
    <w:rsid w:val="00350AD5"/>
    <w:rsid w:val="00353333"/>
    <w:rsid w:val="0035635D"/>
    <w:rsid w:val="00357AB8"/>
    <w:rsid w:val="0036475E"/>
    <w:rsid w:val="003661A1"/>
    <w:rsid w:val="003666A7"/>
    <w:rsid w:val="003734DB"/>
    <w:rsid w:val="003737C0"/>
    <w:rsid w:val="003752E9"/>
    <w:rsid w:val="0037550D"/>
    <w:rsid w:val="00375ED7"/>
    <w:rsid w:val="00376487"/>
    <w:rsid w:val="003769EB"/>
    <w:rsid w:val="003869DD"/>
    <w:rsid w:val="00390DFC"/>
    <w:rsid w:val="003915BF"/>
    <w:rsid w:val="00391CF0"/>
    <w:rsid w:val="0039210E"/>
    <w:rsid w:val="0039324C"/>
    <w:rsid w:val="003935C0"/>
    <w:rsid w:val="00397281"/>
    <w:rsid w:val="003A078F"/>
    <w:rsid w:val="003A152F"/>
    <w:rsid w:val="003A27C4"/>
    <w:rsid w:val="003A297F"/>
    <w:rsid w:val="003A30E1"/>
    <w:rsid w:val="003A342C"/>
    <w:rsid w:val="003A72C1"/>
    <w:rsid w:val="003B0670"/>
    <w:rsid w:val="003B378A"/>
    <w:rsid w:val="003B388C"/>
    <w:rsid w:val="003B59C7"/>
    <w:rsid w:val="003C0BA0"/>
    <w:rsid w:val="003C205F"/>
    <w:rsid w:val="003C3120"/>
    <w:rsid w:val="003C3C71"/>
    <w:rsid w:val="003C4CCF"/>
    <w:rsid w:val="003C6518"/>
    <w:rsid w:val="003D4F00"/>
    <w:rsid w:val="003D61E1"/>
    <w:rsid w:val="003E1992"/>
    <w:rsid w:val="003E1F4F"/>
    <w:rsid w:val="003E5783"/>
    <w:rsid w:val="003E65C1"/>
    <w:rsid w:val="003E6601"/>
    <w:rsid w:val="003E7C90"/>
    <w:rsid w:val="003F00D8"/>
    <w:rsid w:val="003F35E9"/>
    <w:rsid w:val="003F7674"/>
    <w:rsid w:val="004012F6"/>
    <w:rsid w:val="00402177"/>
    <w:rsid w:val="00407348"/>
    <w:rsid w:val="00407C20"/>
    <w:rsid w:val="00407C49"/>
    <w:rsid w:val="004110BD"/>
    <w:rsid w:val="00414810"/>
    <w:rsid w:val="0041726D"/>
    <w:rsid w:val="00420910"/>
    <w:rsid w:val="00421241"/>
    <w:rsid w:val="004224F9"/>
    <w:rsid w:val="00422E87"/>
    <w:rsid w:val="0042369C"/>
    <w:rsid w:val="00423F30"/>
    <w:rsid w:val="00427ACE"/>
    <w:rsid w:val="00430583"/>
    <w:rsid w:val="004312F9"/>
    <w:rsid w:val="00437814"/>
    <w:rsid w:val="004441E0"/>
    <w:rsid w:val="00445EE1"/>
    <w:rsid w:val="00446A80"/>
    <w:rsid w:val="004470C7"/>
    <w:rsid w:val="00451F27"/>
    <w:rsid w:val="00456ED1"/>
    <w:rsid w:val="00457D1E"/>
    <w:rsid w:val="00460EAE"/>
    <w:rsid w:val="00466D4A"/>
    <w:rsid w:val="00467381"/>
    <w:rsid w:val="00471612"/>
    <w:rsid w:val="00472F9E"/>
    <w:rsid w:val="00477F33"/>
    <w:rsid w:val="004835D1"/>
    <w:rsid w:val="00484012"/>
    <w:rsid w:val="004878D0"/>
    <w:rsid w:val="00491F95"/>
    <w:rsid w:val="00494937"/>
    <w:rsid w:val="00496620"/>
    <w:rsid w:val="00497F6D"/>
    <w:rsid w:val="004A2997"/>
    <w:rsid w:val="004A5AAB"/>
    <w:rsid w:val="004B215B"/>
    <w:rsid w:val="004B29A1"/>
    <w:rsid w:val="004B3141"/>
    <w:rsid w:val="004C1164"/>
    <w:rsid w:val="004C1511"/>
    <w:rsid w:val="004C3AAA"/>
    <w:rsid w:val="004C3DBC"/>
    <w:rsid w:val="004C47EE"/>
    <w:rsid w:val="004D0310"/>
    <w:rsid w:val="004D164C"/>
    <w:rsid w:val="004D4761"/>
    <w:rsid w:val="004D4847"/>
    <w:rsid w:val="004D62E6"/>
    <w:rsid w:val="004E3119"/>
    <w:rsid w:val="004E4F5E"/>
    <w:rsid w:val="004E5557"/>
    <w:rsid w:val="004E576C"/>
    <w:rsid w:val="004E58B1"/>
    <w:rsid w:val="004E5EFC"/>
    <w:rsid w:val="004E7B38"/>
    <w:rsid w:val="004F0B6F"/>
    <w:rsid w:val="004F299A"/>
    <w:rsid w:val="004F2CC5"/>
    <w:rsid w:val="004F3687"/>
    <w:rsid w:val="004F435D"/>
    <w:rsid w:val="004F4C95"/>
    <w:rsid w:val="004F6829"/>
    <w:rsid w:val="004F6E02"/>
    <w:rsid w:val="005038DF"/>
    <w:rsid w:val="00503E8D"/>
    <w:rsid w:val="005050CB"/>
    <w:rsid w:val="00510ECC"/>
    <w:rsid w:val="00513219"/>
    <w:rsid w:val="005133C1"/>
    <w:rsid w:val="00515A8C"/>
    <w:rsid w:val="0051602C"/>
    <w:rsid w:val="00525507"/>
    <w:rsid w:val="0052772D"/>
    <w:rsid w:val="00530349"/>
    <w:rsid w:val="00530C32"/>
    <w:rsid w:val="005312CE"/>
    <w:rsid w:val="00532374"/>
    <w:rsid w:val="005329BE"/>
    <w:rsid w:val="00532A9E"/>
    <w:rsid w:val="00534D2E"/>
    <w:rsid w:val="00534F5C"/>
    <w:rsid w:val="00535C3D"/>
    <w:rsid w:val="00535F3A"/>
    <w:rsid w:val="005407A7"/>
    <w:rsid w:val="00540C89"/>
    <w:rsid w:val="0054127A"/>
    <w:rsid w:val="00541A58"/>
    <w:rsid w:val="0054457A"/>
    <w:rsid w:val="005554E7"/>
    <w:rsid w:val="00556ED9"/>
    <w:rsid w:val="00561629"/>
    <w:rsid w:val="00561CF0"/>
    <w:rsid w:val="00563FAF"/>
    <w:rsid w:val="00564C0A"/>
    <w:rsid w:val="00570AC8"/>
    <w:rsid w:val="00572024"/>
    <w:rsid w:val="00573C64"/>
    <w:rsid w:val="00577891"/>
    <w:rsid w:val="0058302D"/>
    <w:rsid w:val="0058305F"/>
    <w:rsid w:val="0058430C"/>
    <w:rsid w:val="005869CB"/>
    <w:rsid w:val="00586B6D"/>
    <w:rsid w:val="005903E8"/>
    <w:rsid w:val="0059069C"/>
    <w:rsid w:val="00591AB1"/>
    <w:rsid w:val="00593116"/>
    <w:rsid w:val="00593914"/>
    <w:rsid w:val="00593C12"/>
    <w:rsid w:val="005959EF"/>
    <w:rsid w:val="005A6F07"/>
    <w:rsid w:val="005B3015"/>
    <w:rsid w:val="005B54C5"/>
    <w:rsid w:val="005C5930"/>
    <w:rsid w:val="005C5A28"/>
    <w:rsid w:val="005C7925"/>
    <w:rsid w:val="005C7B0B"/>
    <w:rsid w:val="005D1319"/>
    <w:rsid w:val="005D2582"/>
    <w:rsid w:val="005D73AD"/>
    <w:rsid w:val="005D7622"/>
    <w:rsid w:val="005E21FA"/>
    <w:rsid w:val="005E61C7"/>
    <w:rsid w:val="005F0CBA"/>
    <w:rsid w:val="00603165"/>
    <w:rsid w:val="00603521"/>
    <w:rsid w:val="006065B0"/>
    <w:rsid w:val="00607562"/>
    <w:rsid w:val="00607B30"/>
    <w:rsid w:val="0061103B"/>
    <w:rsid w:val="00616C90"/>
    <w:rsid w:val="0062256C"/>
    <w:rsid w:val="00622572"/>
    <w:rsid w:val="00622B04"/>
    <w:rsid w:val="00622F52"/>
    <w:rsid w:val="00623051"/>
    <w:rsid w:val="0062352D"/>
    <w:rsid w:val="00623726"/>
    <w:rsid w:val="006262BD"/>
    <w:rsid w:val="00631B97"/>
    <w:rsid w:val="00634572"/>
    <w:rsid w:val="00635AB3"/>
    <w:rsid w:val="006370C2"/>
    <w:rsid w:val="00637E0D"/>
    <w:rsid w:val="00642802"/>
    <w:rsid w:val="00642DF5"/>
    <w:rsid w:val="006512BC"/>
    <w:rsid w:val="0065261E"/>
    <w:rsid w:val="0065613F"/>
    <w:rsid w:val="00656164"/>
    <w:rsid w:val="00656A15"/>
    <w:rsid w:val="006622C3"/>
    <w:rsid w:val="00663992"/>
    <w:rsid w:val="00665B2E"/>
    <w:rsid w:val="006672A5"/>
    <w:rsid w:val="006716EB"/>
    <w:rsid w:val="00672E68"/>
    <w:rsid w:val="00676A38"/>
    <w:rsid w:val="00677305"/>
    <w:rsid w:val="00680FA6"/>
    <w:rsid w:val="00685E54"/>
    <w:rsid w:val="00693435"/>
    <w:rsid w:val="00695B7B"/>
    <w:rsid w:val="006962FD"/>
    <w:rsid w:val="006A7AE7"/>
    <w:rsid w:val="006B2347"/>
    <w:rsid w:val="006B2B16"/>
    <w:rsid w:val="006B3C3A"/>
    <w:rsid w:val="006B6D17"/>
    <w:rsid w:val="006C27A0"/>
    <w:rsid w:val="006C520F"/>
    <w:rsid w:val="006C54BF"/>
    <w:rsid w:val="006D0FA9"/>
    <w:rsid w:val="006D2F55"/>
    <w:rsid w:val="006D4086"/>
    <w:rsid w:val="006D475B"/>
    <w:rsid w:val="006D6FDC"/>
    <w:rsid w:val="006E022B"/>
    <w:rsid w:val="006E22C2"/>
    <w:rsid w:val="006E23DF"/>
    <w:rsid w:val="006E56C6"/>
    <w:rsid w:val="006F03E6"/>
    <w:rsid w:val="006F0DB8"/>
    <w:rsid w:val="006F5336"/>
    <w:rsid w:val="007008FB"/>
    <w:rsid w:val="00700A2B"/>
    <w:rsid w:val="007017D4"/>
    <w:rsid w:val="0070233E"/>
    <w:rsid w:val="007112B5"/>
    <w:rsid w:val="00714107"/>
    <w:rsid w:val="00715CB6"/>
    <w:rsid w:val="00716584"/>
    <w:rsid w:val="0072046A"/>
    <w:rsid w:val="00727C15"/>
    <w:rsid w:val="0073200F"/>
    <w:rsid w:val="00733380"/>
    <w:rsid w:val="00734D04"/>
    <w:rsid w:val="00735855"/>
    <w:rsid w:val="0074118D"/>
    <w:rsid w:val="007415FB"/>
    <w:rsid w:val="007424BB"/>
    <w:rsid w:val="0074449C"/>
    <w:rsid w:val="007445BE"/>
    <w:rsid w:val="00753660"/>
    <w:rsid w:val="00760446"/>
    <w:rsid w:val="00763900"/>
    <w:rsid w:val="00763B26"/>
    <w:rsid w:val="00764EB8"/>
    <w:rsid w:val="00765FFB"/>
    <w:rsid w:val="00770FF4"/>
    <w:rsid w:val="007724B3"/>
    <w:rsid w:val="007762B9"/>
    <w:rsid w:val="00782C6D"/>
    <w:rsid w:val="00783C97"/>
    <w:rsid w:val="0078449E"/>
    <w:rsid w:val="00790393"/>
    <w:rsid w:val="0079496A"/>
    <w:rsid w:val="0079661F"/>
    <w:rsid w:val="00796A8C"/>
    <w:rsid w:val="007A078D"/>
    <w:rsid w:val="007A1005"/>
    <w:rsid w:val="007A1929"/>
    <w:rsid w:val="007A5CA4"/>
    <w:rsid w:val="007A6660"/>
    <w:rsid w:val="007A6AF0"/>
    <w:rsid w:val="007A6DE3"/>
    <w:rsid w:val="007B1643"/>
    <w:rsid w:val="007B1A7A"/>
    <w:rsid w:val="007B38EC"/>
    <w:rsid w:val="007B4481"/>
    <w:rsid w:val="007B5057"/>
    <w:rsid w:val="007B5574"/>
    <w:rsid w:val="007B58CB"/>
    <w:rsid w:val="007B7F45"/>
    <w:rsid w:val="007C0180"/>
    <w:rsid w:val="007C1A9C"/>
    <w:rsid w:val="007C1E6E"/>
    <w:rsid w:val="007C3E54"/>
    <w:rsid w:val="007C4150"/>
    <w:rsid w:val="007C4B72"/>
    <w:rsid w:val="007C519C"/>
    <w:rsid w:val="007C5889"/>
    <w:rsid w:val="007C7B25"/>
    <w:rsid w:val="007D1ECD"/>
    <w:rsid w:val="007D2FAE"/>
    <w:rsid w:val="007D394A"/>
    <w:rsid w:val="007D39C6"/>
    <w:rsid w:val="007D5010"/>
    <w:rsid w:val="007D504F"/>
    <w:rsid w:val="007D5E8F"/>
    <w:rsid w:val="007D62D3"/>
    <w:rsid w:val="007E202A"/>
    <w:rsid w:val="007F7504"/>
    <w:rsid w:val="007F7A9B"/>
    <w:rsid w:val="00801240"/>
    <w:rsid w:val="00803F8B"/>
    <w:rsid w:val="00811226"/>
    <w:rsid w:val="00811C54"/>
    <w:rsid w:val="00812ECB"/>
    <w:rsid w:val="00822D38"/>
    <w:rsid w:val="00824217"/>
    <w:rsid w:val="008242DF"/>
    <w:rsid w:val="00824916"/>
    <w:rsid w:val="00831BF6"/>
    <w:rsid w:val="0083267C"/>
    <w:rsid w:val="00832979"/>
    <w:rsid w:val="00833A31"/>
    <w:rsid w:val="00833D39"/>
    <w:rsid w:val="00834FCB"/>
    <w:rsid w:val="00836DE5"/>
    <w:rsid w:val="00840F7A"/>
    <w:rsid w:val="00841126"/>
    <w:rsid w:val="008414D7"/>
    <w:rsid w:val="008433DF"/>
    <w:rsid w:val="00844901"/>
    <w:rsid w:val="00847089"/>
    <w:rsid w:val="00847FCF"/>
    <w:rsid w:val="008501D8"/>
    <w:rsid w:val="00850530"/>
    <w:rsid w:val="008553D9"/>
    <w:rsid w:val="00856718"/>
    <w:rsid w:val="00861D3A"/>
    <w:rsid w:val="00862DE4"/>
    <w:rsid w:val="008668B2"/>
    <w:rsid w:val="008705B5"/>
    <w:rsid w:val="00870F3D"/>
    <w:rsid w:val="00874D2E"/>
    <w:rsid w:val="008759AF"/>
    <w:rsid w:val="00881F67"/>
    <w:rsid w:val="00882235"/>
    <w:rsid w:val="0088589C"/>
    <w:rsid w:val="00893849"/>
    <w:rsid w:val="00895F9A"/>
    <w:rsid w:val="00897203"/>
    <w:rsid w:val="008A06B7"/>
    <w:rsid w:val="008A0B1A"/>
    <w:rsid w:val="008A4814"/>
    <w:rsid w:val="008A5184"/>
    <w:rsid w:val="008B0D60"/>
    <w:rsid w:val="008B30C2"/>
    <w:rsid w:val="008B534E"/>
    <w:rsid w:val="008B5A89"/>
    <w:rsid w:val="008B6859"/>
    <w:rsid w:val="008C1E1F"/>
    <w:rsid w:val="008C2E31"/>
    <w:rsid w:val="008C3448"/>
    <w:rsid w:val="008C3915"/>
    <w:rsid w:val="008C3CA0"/>
    <w:rsid w:val="008C4A26"/>
    <w:rsid w:val="008C5422"/>
    <w:rsid w:val="008D12D6"/>
    <w:rsid w:val="008D30C6"/>
    <w:rsid w:val="008D7D82"/>
    <w:rsid w:val="008D7FD3"/>
    <w:rsid w:val="008E39AF"/>
    <w:rsid w:val="008E6287"/>
    <w:rsid w:val="008E7295"/>
    <w:rsid w:val="008F047D"/>
    <w:rsid w:val="008F05C4"/>
    <w:rsid w:val="008F12A5"/>
    <w:rsid w:val="008F1FA5"/>
    <w:rsid w:val="008F3E47"/>
    <w:rsid w:val="008F5148"/>
    <w:rsid w:val="008F7146"/>
    <w:rsid w:val="009009DC"/>
    <w:rsid w:val="00900ECC"/>
    <w:rsid w:val="009015C5"/>
    <w:rsid w:val="00902034"/>
    <w:rsid w:val="00904BA7"/>
    <w:rsid w:val="009057CC"/>
    <w:rsid w:val="009062E4"/>
    <w:rsid w:val="0091013C"/>
    <w:rsid w:val="00916C8A"/>
    <w:rsid w:val="009201ED"/>
    <w:rsid w:val="00921E65"/>
    <w:rsid w:val="0092248C"/>
    <w:rsid w:val="009244BB"/>
    <w:rsid w:val="0092459C"/>
    <w:rsid w:val="00925AA6"/>
    <w:rsid w:val="009273D9"/>
    <w:rsid w:val="00930442"/>
    <w:rsid w:val="0093156E"/>
    <w:rsid w:val="00931E94"/>
    <w:rsid w:val="00931F2E"/>
    <w:rsid w:val="009329C5"/>
    <w:rsid w:val="0093461C"/>
    <w:rsid w:val="00935217"/>
    <w:rsid w:val="009366D6"/>
    <w:rsid w:val="00937061"/>
    <w:rsid w:val="00937641"/>
    <w:rsid w:val="009416DB"/>
    <w:rsid w:val="00941F90"/>
    <w:rsid w:val="009453C6"/>
    <w:rsid w:val="00946AE9"/>
    <w:rsid w:val="0095016A"/>
    <w:rsid w:val="009502ED"/>
    <w:rsid w:val="0095053D"/>
    <w:rsid w:val="00953713"/>
    <w:rsid w:val="009563AB"/>
    <w:rsid w:val="00964944"/>
    <w:rsid w:val="00964FDD"/>
    <w:rsid w:val="00966A6F"/>
    <w:rsid w:val="009763D4"/>
    <w:rsid w:val="00983A7D"/>
    <w:rsid w:val="0098457D"/>
    <w:rsid w:val="00985754"/>
    <w:rsid w:val="00985C0C"/>
    <w:rsid w:val="00991ACC"/>
    <w:rsid w:val="00996A3E"/>
    <w:rsid w:val="00996C1C"/>
    <w:rsid w:val="009A504F"/>
    <w:rsid w:val="009A66E6"/>
    <w:rsid w:val="009B336D"/>
    <w:rsid w:val="009B6E54"/>
    <w:rsid w:val="009B7B88"/>
    <w:rsid w:val="009C012A"/>
    <w:rsid w:val="009C0D2A"/>
    <w:rsid w:val="009C3640"/>
    <w:rsid w:val="009C51B4"/>
    <w:rsid w:val="009C63A0"/>
    <w:rsid w:val="009C72CD"/>
    <w:rsid w:val="009D1D52"/>
    <w:rsid w:val="009D3D1A"/>
    <w:rsid w:val="009D5234"/>
    <w:rsid w:val="009D74B1"/>
    <w:rsid w:val="009D7ED1"/>
    <w:rsid w:val="009E5717"/>
    <w:rsid w:val="009F047F"/>
    <w:rsid w:val="009F08A3"/>
    <w:rsid w:val="009F2EC9"/>
    <w:rsid w:val="009F5178"/>
    <w:rsid w:val="009F5D8D"/>
    <w:rsid w:val="009F71F7"/>
    <w:rsid w:val="00A05C17"/>
    <w:rsid w:val="00A06FB0"/>
    <w:rsid w:val="00A07C80"/>
    <w:rsid w:val="00A116C7"/>
    <w:rsid w:val="00A13A60"/>
    <w:rsid w:val="00A16118"/>
    <w:rsid w:val="00A20AF9"/>
    <w:rsid w:val="00A21740"/>
    <w:rsid w:val="00A22518"/>
    <w:rsid w:val="00A237B3"/>
    <w:rsid w:val="00A30F89"/>
    <w:rsid w:val="00A31430"/>
    <w:rsid w:val="00A35BBC"/>
    <w:rsid w:val="00A3693F"/>
    <w:rsid w:val="00A37002"/>
    <w:rsid w:val="00A37A75"/>
    <w:rsid w:val="00A37B5A"/>
    <w:rsid w:val="00A404F2"/>
    <w:rsid w:val="00A41C4F"/>
    <w:rsid w:val="00A45B54"/>
    <w:rsid w:val="00A46DA1"/>
    <w:rsid w:val="00A47B6A"/>
    <w:rsid w:val="00A5412D"/>
    <w:rsid w:val="00A554B8"/>
    <w:rsid w:val="00A57613"/>
    <w:rsid w:val="00A63C17"/>
    <w:rsid w:val="00A63E74"/>
    <w:rsid w:val="00A6675D"/>
    <w:rsid w:val="00A67493"/>
    <w:rsid w:val="00A67ADE"/>
    <w:rsid w:val="00A7035D"/>
    <w:rsid w:val="00A7104A"/>
    <w:rsid w:val="00A72618"/>
    <w:rsid w:val="00A7758E"/>
    <w:rsid w:val="00A82EE5"/>
    <w:rsid w:val="00A83078"/>
    <w:rsid w:val="00A860D7"/>
    <w:rsid w:val="00A91C96"/>
    <w:rsid w:val="00A94B72"/>
    <w:rsid w:val="00A94D48"/>
    <w:rsid w:val="00A9576D"/>
    <w:rsid w:val="00A9784A"/>
    <w:rsid w:val="00AA0BF5"/>
    <w:rsid w:val="00AA369E"/>
    <w:rsid w:val="00AA3CA9"/>
    <w:rsid w:val="00AB0472"/>
    <w:rsid w:val="00AB43B5"/>
    <w:rsid w:val="00AB6A14"/>
    <w:rsid w:val="00AC0D42"/>
    <w:rsid w:val="00AC40E1"/>
    <w:rsid w:val="00AC7FD3"/>
    <w:rsid w:val="00AD2C0E"/>
    <w:rsid w:val="00AD7623"/>
    <w:rsid w:val="00AE3D0B"/>
    <w:rsid w:val="00AE79E2"/>
    <w:rsid w:val="00AE7BB0"/>
    <w:rsid w:val="00AF405D"/>
    <w:rsid w:val="00AF5910"/>
    <w:rsid w:val="00B01E90"/>
    <w:rsid w:val="00B039A5"/>
    <w:rsid w:val="00B05782"/>
    <w:rsid w:val="00B07A9E"/>
    <w:rsid w:val="00B11DAF"/>
    <w:rsid w:val="00B12DCF"/>
    <w:rsid w:val="00B1378C"/>
    <w:rsid w:val="00B13C41"/>
    <w:rsid w:val="00B16662"/>
    <w:rsid w:val="00B1725B"/>
    <w:rsid w:val="00B208C0"/>
    <w:rsid w:val="00B20E10"/>
    <w:rsid w:val="00B21082"/>
    <w:rsid w:val="00B23ACF"/>
    <w:rsid w:val="00B27846"/>
    <w:rsid w:val="00B31084"/>
    <w:rsid w:val="00B31D9C"/>
    <w:rsid w:val="00B36401"/>
    <w:rsid w:val="00B41C40"/>
    <w:rsid w:val="00B4538E"/>
    <w:rsid w:val="00B45C63"/>
    <w:rsid w:val="00B47FBA"/>
    <w:rsid w:val="00B52E9D"/>
    <w:rsid w:val="00B5330F"/>
    <w:rsid w:val="00B53391"/>
    <w:rsid w:val="00B53E21"/>
    <w:rsid w:val="00B545E5"/>
    <w:rsid w:val="00B551E8"/>
    <w:rsid w:val="00B55981"/>
    <w:rsid w:val="00B569B2"/>
    <w:rsid w:val="00B56C96"/>
    <w:rsid w:val="00B575C5"/>
    <w:rsid w:val="00B60D48"/>
    <w:rsid w:val="00B60DCB"/>
    <w:rsid w:val="00B618D7"/>
    <w:rsid w:val="00B63398"/>
    <w:rsid w:val="00B63628"/>
    <w:rsid w:val="00B63B79"/>
    <w:rsid w:val="00B6513E"/>
    <w:rsid w:val="00B6520B"/>
    <w:rsid w:val="00B673D7"/>
    <w:rsid w:val="00B71230"/>
    <w:rsid w:val="00B73ABE"/>
    <w:rsid w:val="00B73EE8"/>
    <w:rsid w:val="00B7695D"/>
    <w:rsid w:val="00B90DE5"/>
    <w:rsid w:val="00BA1952"/>
    <w:rsid w:val="00BA21DB"/>
    <w:rsid w:val="00BB0193"/>
    <w:rsid w:val="00BB0F5C"/>
    <w:rsid w:val="00BB2A95"/>
    <w:rsid w:val="00BB371A"/>
    <w:rsid w:val="00BB5F12"/>
    <w:rsid w:val="00BC351A"/>
    <w:rsid w:val="00BC41C8"/>
    <w:rsid w:val="00BD49BB"/>
    <w:rsid w:val="00BE312D"/>
    <w:rsid w:val="00BF0AF9"/>
    <w:rsid w:val="00BF1551"/>
    <w:rsid w:val="00BF2DB0"/>
    <w:rsid w:val="00BF6775"/>
    <w:rsid w:val="00BF6D49"/>
    <w:rsid w:val="00C00F78"/>
    <w:rsid w:val="00C02677"/>
    <w:rsid w:val="00C10249"/>
    <w:rsid w:val="00C12B06"/>
    <w:rsid w:val="00C130B5"/>
    <w:rsid w:val="00C163B3"/>
    <w:rsid w:val="00C1709B"/>
    <w:rsid w:val="00C23001"/>
    <w:rsid w:val="00C25213"/>
    <w:rsid w:val="00C25B26"/>
    <w:rsid w:val="00C25E84"/>
    <w:rsid w:val="00C25FBA"/>
    <w:rsid w:val="00C31524"/>
    <w:rsid w:val="00C4275B"/>
    <w:rsid w:val="00C434E0"/>
    <w:rsid w:val="00C44E75"/>
    <w:rsid w:val="00C45B7D"/>
    <w:rsid w:val="00C50DBE"/>
    <w:rsid w:val="00C5103C"/>
    <w:rsid w:val="00C60DBA"/>
    <w:rsid w:val="00C610B7"/>
    <w:rsid w:val="00C616BB"/>
    <w:rsid w:val="00C62BC6"/>
    <w:rsid w:val="00C63F81"/>
    <w:rsid w:val="00C7191A"/>
    <w:rsid w:val="00C724D7"/>
    <w:rsid w:val="00C75CEF"/>
    <w:rsid w:val="00C77084"/>
    <w:rsid w:val="00C820A9"/>
    <w:rsid w:val="00C8268F"/>
    <w:rsid w:val="00C879BC"/>
    <w:rsid w:val="00C91984"/>
    <w:rsid w:val="00C97CB3"/>
    <w:rsid w:val="00CA0BEC"/>
    <w:rsid w:val="00CA40D2"/>
    <w:rsid w:val="00CA462C"/>
    <w:rsid w:val="00CB11C6"/>
    <w:rsid w:val="00CB2543"/>
    <w:rsid w:val="00CB48E7"/>
    <w:rsid w:val="00CC1146"/>
    <w:rsid w:val="00CC1712"/>
    <w:rsid w:val="00CC2BE9"/>
    <w:rsid w:val="00CC4E16"/>
    <w:rsid w:val="00CC50E8"/>
    <w:rsid w:val="00CC603B"/>
    <w:rsid w:val="00CC7C30"/>
    <w:rsid w:val="00CD0F35"/>
    <w:rsid w:val="00CD1C0F"/>
    <w:rsid w:val="00CD1D2A"/>
    <w:rsid w:val="00CD35F6"/>
    <w:rsid w:val="00CD39E5"/>
    <w:rsid w:val="00CD70D0"/>
    <w:rsid w:val="00CD7EAE"/>
    <w:rsid w:val="00CE0591"/>
    <w:rsid w:val="00CE0B68"/>
    <w:rsid w:val="00CE2C89"/>
    <w:rsid w:val="00CE31E2"/>
    <w:rsid w:val="00CE414E"/>
    <w:rsid w:val="00CE453A"/>
    <w:rsid w:val="00CE70D2"/>
    <w:rsid w:val="00CF0197"/>
    <w:rsid w:val="00CF0371"/>
    <w:rsid w:val="00CF704B"/>
    <w:rsid w:val="00CF70D0"/>
    <w:rsid w:val="00CF79DE"/>
    <w:rsid w:val="00D00E2C"/>
    <w:rsid w:val="00D052DF"/>
    <w:rsid w:val="00D05DDE"/>
    <w:rsid w:val="00D10980"/>
    <w:rsid w:val="00D10FA4"/>
    <w:rsid w:val="00D11418"/>
    <w:rsid w:val="00D116C7"/>
    <w:rsid w:val="00D13F25"/>
    <w:rsid w:val="00D167C8"/>
    <w:rsid w:val="00D178D5"/>
    <w:rsid w:val="00D21025"/>
    <w:rsid w:val="00D22123"/>
    <w:rsid w:val="00D24C74"/>
    <w:rsid w:val="00D2527E"/>
    <w:rsid w:val="00D27292"/>
    <w:rsid w:val="00D3218B"/>
    <w:rsid w:val="00D348BF"/>
    <w:rsid w:val="00D3683F"/>
    <w:rsid w:val="00D4249D"/>
    <w:rsid w:val="00D42831"/>
    <w:rsid w:val="00D45E5B"/>
    <w:rsid w:val="00D47406"/>
    <w:rsid w:val="00D503BE"/>
    <w:rsid w:val="00D53043"/>
    <w:rsid w:val="00D5484F"/>
    <w:rsid w:val="00D66565"/>
    <w:rsid w:val="00D67687"/>
    <w:rsid w:val="00D721AC"/>
    <w:rsid w:val="00D728E3"/>
    <w:rsid w:val="00D77152"/>
    <w:rsid w:val="00D80DD7"/>
    <w:rsid w:val="00D84BA0"/>
    <w:rsid w:val="00D84DB9"/>
    <w:rsid w:val="00D85874"/>
    <w:rsid w:val="00D87DA5"/>
    <w:rsid w:val="00D91C79"/>
    <w:rsid w:val="00D91DDD"/>
    <w:rsid w:val="00D94A54"/>
    <w:rsid w:val="00D95FA5"/>
    <w:rsid w:val="00DA0A6E"/>
    <w:rsid w:val="00DA181D"/>
    <w:rsid w:val="00DA58E6"/>
    <w:rsid w:val="00DB3215"/>
    <w:rsid w:val="00DB5A83"/>
    <w:rsid w:val="00DB73C8"/>
    <w:rsid w:val="00DB7C29"/>
    <w:rsid w:val="00DC098F"/>
    <w:rsid w:val="00DC0D6E"/>
    <w:rsid w:val="00DC3E6F"/>
    <w:rsid w:val="00DC5A52"/>
    <w:rsid w:val="00DC7597"/>
    <w:rsid w:val="00DD1DCD"/>
    <w:rsid w:val="00DD5DFC"/>
    <w:rsid w:val="00DE0472"/>
    <w:rsid w:val="00DE0BE4"/>
    <w:rsid w:val="00DE0DF5"/>
    <w:rsid w:val="00DE278E"/>
    <w:rsid w:val="00DE2F78"/>
    <w:rsid w:val="00DE388A"/>
    <w:rsid w:val="00DE46D1"/>
    <w:rsid w:val="00DE65FE"/>
    <w:rsid w:val="00DF32C0"/>
    <w:rsid w:val="00DF57B8"/>
    <w:rsid w:val="00DF6928"/>
    <w:rsid w:val="00E00333"/>
    <w:rsid w:val="00E0081E"/>
    <w:rsid w:val="00E0089F"/>
    <w:rsid w:val="00E01B3B"/>
    <w:rsid w:val="00E0240D"/>
    <w:rsid w:val="00E034DE"/>
    <w:rsid w:val="00E06B4C"/>
    <w:rsid w:val="00E06F42"/>
    <w:rsid w:val="00E10832"/>
    <w:rsid w:val="00E15243"/>
    <w:rsid w:val="00E20B54"/>
    <w:rsid w:val="00E27C19"/>
    <w:rsid w:val="00E315C2"/>
    <w:rsid w:val="00E33661"/>
    <w:rsid w:val="00E33937"/>
    <w:rsid w:val="00E35196"/>
    <w:rsid w:val="00E36D33"/>
    <w:rsid w:val="00E45E92"/>
    <w:rsid w:val="00E4604D"/>
    <w:rsid w:val="00E50541"/>
    <w:rsid w:val="00E52AB0"/>
    <w:rsid w:val="00E603C5"/>
    <w:rsid w:val="00E6327F"/>
    <w:rsid w:val="00E66BB6"/>
    <w:rsid w:val="00E7576F"/>
    <w:rsid w:val="00E81BCF"/>
    <w:rsid w:val="00E84C9F"/>
    <w:rsid w:val="00E873AC"/>
    <w:rsid w:val="00E9074A"/>
    <w:rsid w:val="00E93AAD"/>
    <w:rsid w:val="00E968C0"/>
    <w:rsid w:val="00EA261F"/>
    <w:rsid w:val="00EA6D93"/>
    <w:rsid w:val="00EB16A3"/>
    <w:rsid w:val="00EB3162"/>
    <w:rsid w:val="00EB4BB6"/>
    <w:rsid w:val="00EC03BD"/>
    <w:rsid w:val="00EC0D6F"/>
    <w:rsid w:val="00EC2E3D"/>
    <w:rsid w:val="00EC45CF"/>
    <w:rsid w:val="00ED26A8"/>
    <w:rsid w:val="00ED3C71"/>
    <w:rsid w:val="00ED5C08"/>
    <w:rsid w:val="00ED5FF6"/>
    <w:rsid w:val="00ED77D1"/>
    <w:rsid w:val="00EE055C"/>
    <w:rsid w:val="00EE171D"/>
    <w:rsid w:val="00EE2E69"/>
    <w:rsid w:val="00EE4914"/>
    <w:rsid w:val="00EF07B4"/>
    <w:rsid w:val="00EF5214"/>
    <w:rsid w:val="00EF5841"/>
    <w:rsid w:val="00EF5F6D"/>
    <w:rsid w:val="00EF69A2"/>
    <w:rsid w:val="00F042C5"/>
    <w:rsid w:val="00F0511C"/>
    <w:rsid w:val="00F05C38"/>
    <w:rsid w:val="00F05D63"/>
    <w:rsid w:val="00F06109"/>
    <w:rsid w:val="00F10794"/>
    <w:rsid w:val="00F13BA5"/>
    <w:rsid w:val="00F14E77"/>
    <w:rsid w:val="00F17424"/>
    <w:rsid w:val="00F20B97"/>
    <w:rsid w:val="00F2461B"/>
    <w:rsid w:val="00F24B69"/>
    <w:rsid w:val="00F27680"/>
    <w:rsid w:val="00F31D6B"/>
    <w:rsid w:val="00F32285"/>
    <w:rsid w:val="00F33915"/>
    <w:rsid w:val="00F35DCE"/>
    <w:rsid w:val="00F36465"/>
    <w:rsid w:val="00F37109"/>
    <w:rsid w:val="00F37B10"/>
    <w:rsid w:val="00F43452"/>
    <w:rsid w:val="00F43DA5"/>
    <w:rsid w:val="00F43E12"/>
    <w:rsid w:val="00F442F0"/>
    <w:rsid w:val="00F50705"/>
    <w:rsid w:val="00F57AF0"/>
    <w:rsid w:val="00F63EB5"/>
    <w:rsid w:val="00F63F15"/>
    <w:rsid w:val="00F70ADF"/>
    <w:rsid w:val="00F71023"/>
    <w:rsid w:val="00F711D7"/>
    <w:rsid w:val="00F72A58"/>
    <w:rsid w:val="00F72DF6"/>
    <w:rsid w:val="00F73AEC"/>
    <w:rsid w:val="00F761E8"/>
    <w:rsid w:val="00F7730C"/>
    <w:rsid w:val="00F8078C"/>
    <w:rsid w:val="00F80CC9"/>
    <w:rsid w:val="00F81F17"/>
    <w:rsid w:val="00F82105"/>
    <w:rsid w:val="00F84601"/>
    <w:rsid w:val="00F8470D"/>
    <w:rsid w:val="00F862D7"/>
    <w:rsid w:val="00F90379"/>
    <w:rsid w:val="00F96304"/>
    <w:rsid w:val="00F97374"/>
    <w:rsid w:val="00FA3CB5"/>
    <w:rsid w:val="00FA61BC"/>
    <w:rsid w:val="00FB16B0"/>
    <w:rsid w:val="00FB3380"/>
    <w:rsid w:val="00FB47FA"/>
    <w:rsid w:val="00FB6B5F"/>
    <w:rsid w:val="00FB7EC4"/>
    <w:rsid w:val="00FC60AE"/>
    <w:rsid w:val="00FC6EE5"/>
    <w:rsid w:val="00FC7ADD"/>
    <w:rsid w:val="00FD2330"/>
    <w:rsid w:val="00FD313D"/>
    <w:rsid w:val="00FD6204"/>
    <w:rsid w:val="00FD7BAF"/>
    <w:rsid w:val="00FE053D"/>
    <w:rsid w:val="00FE208D"/>
    <w:rsid w:val="00FE2474"/>
    <w:rsid w:val="00FE5E9E"/>
    <w:rsid w:val="00FE7D6F"/>
    <w:rsid w:val="00FF0FAB"/>
    <w:rsid w:val="00FF1223"/>
    <w:rsid w:val="00FF382C"/>
    <w:rsid w:val="02F87C8C"/>
    <w:rsid w:val="04E790D1"/>
    <w:rsid w:val="09E60699"/>
    <w:rsid w:val="19117D0F"/>
    <w:rsid w:val="5A47F11C"/>
    <w:rsid w:val="5FE9AD36"/>
    <w:rsid w:val="6CBDF2C9"/>
    <w:rsid w:val="71E74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60699"/>
  <w15:chartTrackingRefBased/>
  <w15:docId w15:val="{F637306F-5261-43E5-A4C9-6DF7191BA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112D6"/>
    <w:rPr>
      <w:rFonts w:ascii="Times New Roman" w:hAnsi="Times New Roman"/>
    </w:rPr>
  </w:style>
  <w:style w:type="paragraph" w:styleId="Heading1">
    <w:name w:val="heading 1"/>
    <w:basedOn w:val="Normal"/>
    <w:next w:val="Normal"/>
    <w:link w:val="Heading1Char"/>
    <w:uiPriority w:val="9"/>
    <w:qFormat/>
    <w:rsid w:val="00ED5C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0E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0E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2D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1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1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536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5367"/>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ED5C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5C08"/>
    <w:pPr>
      <w:spacing w:before="480" w:line="276" w:lineRule="auto"/>
      <w:outlineLvl w:val="9"/>
    </w:pPr>
    <w:rPr>
      <w:b/>
      <w:bCs/>
      <w:sz w:val="28"/>
      <w:szCs w:val="28"/>
    </w:rPr>
  </w:style>
  <w:style w:type="paragraph" w:styleId="TOC1">
    <w:name w:val="toc 1"/>
    <w:basedOn w:val="Normal"/>
    <w:next w:val="Normal"/>
    <w:autoRedefine/>
    <w:uiPriority w:val="39"/>
    <w:unhideWhenUsed/>
    <w:rsid w:val="00ED5C08"/>
    <w:pPr>
      <w:spacing w:before="120" w:after="0"/>
    </w:pPr>
    <w:rPr>
      <w:b/>
      <w:bCs/>
      <w:caps/>
    </w:rPr>
  </w:style>
  <w:style w:type="paragraph" w:styleId="TOC2">
    <w:name w:val="toc 2"/>
    <w:basedOn w:val="Normal"/>
    <w:next w:val="Normal"/>
    <w:autoRedefine/>
    <w:uiPriority w:val="39"/>
    <w:unhideWhenUsed/>
    <w:rsid w:val="00ED5C08"/>
    <w:pPr>
      <w:spacing w:after="0"/>
      <w:ind w:left="220"/>
    </w:pPr>
    <w:rPr>
      <w:smallCaps/>
    </w:rPr>
  </w:style>
  <w:style w:type="paragraph" w:styleId="TOC3">
    <w:name w:val="toc 3"/>
    <w:basedOn w:val="Normal"/>
    <w:next w:val="Normal"/>
    <w:autoRedefine/>
    <w:uiPriority w:val="39"/>
    <w:unhideWhenUsed/>
    <w:rsid w:val="00ED5C08"/>
    <w:pPr>
      <w:spacing w:after="0"/>
      <w:ind w:left="440"/>
    </w:pPr>
    <w:rPr>
      <w:i/>
      <w:iCs/>
    </w:rPr>
  </w:style>
  <w:style w:type="paragraph" w:styleId="TOC4">
    <w:name w:val="toc 4"/>
    <w:basedOn w:val="Normal"/>
    <w:next w:val="Normal"/>
    <w:autoRedefine/>
    <w:uiPriority w:val="39"/>
    <w:unhideWhenUsed/>
    <w:rsid w:val="00ED5C08"/>
    <w:pPr>
      <w:spacing w:after="0"/>
      <w:ind w:left="660"/>
    </w:pPr>
    <w:rPr>
      <w:sz w:val="18"/>
      <w:szCs w:val="18"/>
    </w:rPr>
  </w:style>
  <w:style w:type="paragraph" w:styleId="TOC5">
    <w:name w:val="toc 5"/>
    <w:basedOn w:val="Normal"/>
    <w:next w:val="Normal"/>
    <w:autoRedefine/>
    <w:uiPriority w:val="39"/>
    <w:unhideWhenUsed/>
    <w:rsid w:val="00ED5C08"/>
    <w:pPr>
      <w:spacing w:after="0"/>
      <w:ind w:left="880"/>
    </w:pPr>
    <w:rPr>
      <w:sz w:val="18"/>
      <w:szCs w:val="18"/>
    </w:rPr>
  </w:style>
  <w:style w:type="paragraph" w:styleId="TOC6">
    <w:name w:val="toc 6"/>
    <w:basedOn w:val="Normal"/>
    <w:next w:val="Normal"/>
    <w:autoRedefine/>
    <w:uiPriority w:val="39"/>
    <w:unhideWhenUsed/>
    <w:rsid w:val="00ED5C08"/>
    <w:pPr>
      <w:spacing w:after="0"/>
      <w:ind w:left="1100"/>
    </w:pPr>
    <w:rPr>
      <w:sz w:val="18"/>
      <w:szCs w:val="18"/>
    </w:rPr>
  </w:style>
  <w:style w:type="paragraph" w:styleId="TOC7">
    <w:name w:val="toc 7"/>
    <w:basedOn w:val="Normal"/>
    <w:next w:val="Normal"/>
    <w:autoRedefine/>
    <w:uiPriority w:val="39"/>
    <w:unhideWhenUsed/>
    <w:rsid w:val="00ED5C08"/>
    <w:pPr>
      <w:spacing w:after="0"/>
      <w:ind w:left="1320"/>
    </w:pPr>
    <w:rPr>
      <w:sz w:val="18"/>
      <w:szCs w:val="18"/>
    </w:rPr>
  </w:style>
  <w:style w:type="paragraph" w:styleId="TOC8">
    <w:name w:val="toc 8"/>
    <w:basedOn w:val="Normal"/>
    <w:next w:val="Normal"/>
    <w:autoRedefine/>
    <w:uiPriority w:val="39"/>
    <w:unhideWhenUsed/>
    <w:rsid w:val="00ED5C08"/>
    <w:pPr>
      <w:spacing w:after="0"/>
      <w:ind w:left="1540"/>
    </w:pPr>
    <w:rPr>
      <w:sz w:val="18"/>
      <w:szCs w:val="18"/>
    </w:rPr>
  </w:style>
  <w:style w:type="paragraph" w:styleId="TOC9">
    <w:name w:val="toc 9"/>
    <w:basedOn w:val="Normal"/>
    <w:next w:val="Normal"/>
    <w:autoRedefine/>
    <w:uiPriority w:val="39"/>
    <w:unhideWhenUsed/>
    <w:rsid w:val="00ED5C08"/>
    <w:pPr>
      <w:spacing w:after="0"/>
      <w:ind w:left="1760"/>
    </w:pPr>
    <w:rPr>
      <w:sz w:val="18"/>
      <w:szCs w:val="18"/>
    </w:rPr>
  </w:style>
  <w:style w:type="paragraph" w:styleId="TableofFigures">
    <w:name w:val="table of figures"/>
    <w:basedOn w:val="Normal"/>
    <w:next w:val="Normal"/>
    <w:uiPriority w:val="99"/>
    <w:unhideWhenUsed/>
    <w:rsid w:val="00ED5C08"/>
    <w:pPr>
      <w:ind w:left="440" w:hanging="440"/>
    </w:pPr>
  </w:style>
  <w:style w:type="paragraph" w:styleId="TableofAuthorities">
    <w:name w:val="table of authorities"/>
    <w:basedOn w:val="Normal"/>
    <w:next w:val="Normal"/>
    <w:uiPriority w:val="99"/>
    <w:unhideWhenUsed/>
    <w:rsid w:val="00ED5C08"/>
    <w:pPr>
      <w:ind w:left="220" w:hanging="220"/>
    </w:pPr>
  </w:style>
  <w:style w:type="paragraph" w:styleId="TOAHeading">
    <w:name w:val="toa heading"/>
    <w:basedOn w:val="Normal"/>
    <w:next w:val="Normal"/>
    <w:uiPriority w:val="99"/>
    <w:unhideWhenUsed/>
    <w:rsid w:val="00ED5C08"/>
    <w:pPr>
      <w:spacing w:before="120"/>
    </w:pPr>
    <w:rPr>
      <w:rFonts w:ascii="Arial" w:hAnsi="Arial" w:cs="Arial"/>
      <w:b/>
      <w:bCs/>
      <w:sz w:val="24"/>
      <w:szCs w:val="24"/>
    </w:rPr>
  </w:style>
  <w:style w:type="character" w:styleId="Hyperlink">
    <w:name w:val="Hyperlink"/>
    <w:basedOn w:val="DefaultParagraphFont"/>
    <w:uiPriority w:val="99"/>
    <w:unhideWhenUsed/>
    <w:rsid w:val="00622572"/>
    <w:rPr>
      <w:color w:val="0563C1" w:themeColor="hyperlink"/>
      <w:u w:val="single"/>
    </w:rPr>
  </w:style>
  <w:style w:type="paragraph" w:styleId="NormalWeb">
    <w:name w:val="Normal (Web)"/>
    <w:basedOn w:val="Normal"/>
    <w:uiPriority w:val="99"/>
    <w:semiHidden/>
    <w:unhideWhenUsed/>
    <w:rsid w:val="002C4915"/>
    <w:pPr>
      <w:spacing w:before="100" w:beforeAutospacing="1" w:after="100" w:afterAutospacing="1" w:line="240" w:lineRule="auto"/>
    </w:pPr>
    <w:rPr>
      <w:rFonts w:cs="Times New Roman"/>
      <w:sz w:val="24"/>
      <w:szCs w:val="24"/>
    </w:rPr>
  </w:style>
  <w:style w:type="character" w:customStyle="1" w:styleId="apple-tab-span">
    <w:name w:val="apple-tab-span"/>
    <w:basedOn w:val="DefaultParagraphFont"/>
    <w:rsid w:val="002C4915"/>
  </w:style>
  <w:style w:type="paragraph" w:styleId="Header">
    <w:name w:val="header"/>
    <w:basedOn w:val="Normal"/>
    <w:link w:val="HeaderChar"/>
    <w:uiPriority w:val="99"/>
    <w:unhideWhenUsed/>
    <w:rsid w:val="00510E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0ECC"/>
  </w:style>
  <w:style w:type="paragraph" w:styleId="Footer">
    <w:name w:val="footer"/>
    <w:basedOn w:val="Normal"/>
    <w:link w:val="FooterChar"/>
    <w:uiPriority w:val="99"/>
    <w:unhideWhenUsed/>
    <w:rsid w:val="00510E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0ECC"/>
  </w:style>
  <w:style w:type="character" w:customStyle="1" w:styleId="Heading2Char">
    <w:name w:val="Heading 2 Char"/>
    <w:basedOn w:val="DefaultParagraphFont"/>
    <w:link w:val="Heading2"/>
    <w:uiPriority w:val="9"/>
    <w:rsid w:val="00510E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10ECC"/>
    <w:rPr>
      <w:rFonts w:asciiTheme="majorHAnsi" w:eastAsiaTheme="majorEastAsia" w:hAnsiTheme="majorHAnsi" w:cstheme="majorBidi"/>
      <w:color w:val="1F3763" w:themeColor="accent1" w:themeShade="7F"/>
      <w:sz w:val="24"/>
      <w:szCs w:val="24"/>
    </w:rPr>
  </w:style>
  <w:style w:type="character" w:styleId="PageNumber">
    <w:name w:val="page number"/>
    <w:basedOn w:val="DefaultParagraphFont"/>
    <w:uiPriority w:val="99"/>
    <w:semiHidden/>
    <w:unhideWhenUsed/>
    <w:rsid w:val="00510ECC"/>
  </w:style>
  <w:style w:type="paragraph" w:customStyle="1" w:styleId="paragraph">
    <w:name w:val="paragraph"/>
    <w:basedOn w:val="Normal"/>
    <w:rsid w:val="00563FAF"/>
    <w:pPr>
      <w:spacing w:before="100" w:beforeAutospacing="1" w:after="100" w:afterAutospacing="1" w:line="240" w:lineRule="auto"/>
    </w:pPr>
    <w:rPr>
      <w:rFonts w:cs="Times New Roman"/>
      <w:sz w:val="24"/>
      <w:szCs w:val="24"/>
    </w:rPr>
  </w:style>
  <w:style w:type="character" w:customStyle="1" w:styleId="normaltextrun">
    <w:name w:val="normaltextrun"/>
    <w:basedOn w:val="DefaultParagraphFont"/>
    <w:rsid w:val="00B73EE8"/>
  </w:style>
  <w:style w:type="character" w:customStyle="1" w:styleId="eop">
    <w:name w:val="eop"/>
    <w:basedOn w:val="DefaultParagraphFont"/>
    <w:rsid w:val="00B73EE8"/>
  </w:style>
  <w:style w:type="paragraph" w:styleId="Revision">
    <w:name w:val="Revision"/>
    <w:hidden/>
    <w:uiPriority w:val="99"/>
    <w:semiHidden/>
    <w:rsid w:val="009D74B1"/>
    <w:pPr>
      <w:spacing w:after="0" w:line="240" w:lineRule="auto"/>
    </w:pPr>
    <w:rPr>
      <w:rFonts w:ascii="Times New Roman" w:hAnsi="Times New Roman"/>
    </w:rPr>
  </w:style>
  <w:style w:type="paragraph" w:styleId="BalloonText">
    <w:name w:val="Balloon Text"/>
    <w:basedOn w:val="Normal"/>
    <w:link w:val="BalloonTextChar"/>
    <w:uiPriority w:val="99"/>
    <w:semiHidden/>
    <w:unhideWhenUsed/>
    <w:rsid w:val="009D74B1"/>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9D74B1"/>
    <w:rPr>
      <w:rFonts w:ascii="Times New Roman" w:hAnsi="Times New Roman" w:cs="Times New Roman"/>
      <w:sz w:val="18"/>
      <w:szCs w:val="18"/>
    </w:rPr>
  </w:style>
  <w:style w:type="paragraph" w:styleId="Caption">
    <w:name w:val="caption"/>
    <w:basedOn w:val="Normal"/>
    <w:next w:val="Normal"/>
    <w:uiPriority w:val="35"/>
    <w:unhideWhenUsed/>
    <w:qFormat/>
    <w:rsid w:val="0003076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42DF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642DF5"/>
    <w:pPr>
      <w:ind w:left="720"/>
      <w:contextualSpacing/>
    </w:pPr>
  </w:style>
  <w:style w:type="character" w:styleId="PlaceholderText">
    <w:name w:val="Placeholder Text"/>
    <w:basedOn w:val="DefaultParagraphFont"/>
    <w:uiPriority w:val="99"/>
    <w:semiHidden/>
    <w:rsid w:val="00FF1223"/>
    <w:rPr>
      <w:color w:val="808080"/>
    </w:rPr>
  </w:style>
  <w:style w:type="character" w:customStyle="1" w:styleId="reference-text">
    <w:name w:val="reference-text"/>
    <w:basedOn w:val="DefaultParagraphFont"/>
    <w:rsid w:val="00D05D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679122">
      <w:bodyDiv w:val="1"/>
      <w:marLeft w:val="0"/>
      <w:marRight w:val="0"/>
      <w:marTop w:val="0"/>
      <w:marBottom w:val="0"/>
      <w:divBdr>
        <w:top w:val="none" w:sz="0" w:space="0" w:color="auto"/>
        <w:left w:val="none" w:sz="0" w:space="0" w:color="auto"/>
        <w:bottom w:val="none" w:sz="0" w:space="0" w:color="auto"/>
        <w:right w:val="none" w:sz="0" w:space="0" w:color="auto"/>
      </w:divBdr>
    </w:div>
    <w:div w:id="443119211">
      <w:bodyDiv w:val="1"/>
      <w:marLeft w:val="0"/>
      <w:marRight w:val="0"/>
      <w:marTop w:val="0"/>
      <w:marBottom w:val="0"/>
      <w:divBdr>
        <w:top w:val="none" w:sz="0" w:space="0" w:color="auto"/>
        <w:left w:val="none" w:sz="0" w:space="0" w:color="auto"/>
        <w:bottom w:val="none" w:sz="0" w:space="0" w:color="auto"/>
        <w:right w:val="none" w:sz="0" w:space="0" w:color="auto"/>
      </w:divBdr>
    </w:div>
    <w:div w:id="640770562">
      <w:bodyDiv w:val="1"/>
      <w:marLeft w:val="0"/>
      <w:marRight w:val="0"/>
      <w:marTop w:val="0"/>
      <w:marBottom w:val="0"/>
      <w:divBdr>
        <w:top w:val="none" w:sz="0" w:space="0" w:color="auto"/>
        <w:left w:val="none" w:sz="0" w:space="0" w:color="auto"/>
        <w:bottom w:val="none" w:sz="0" w:space="0" w:color="auto"/>
        <w:right w:val="none" w:sz="0" w:space="0" w:color="auto"/>
      </w:divBdr>
    </w:div>
    <w:div w:id="669869060">
      <w:bodyDiv w:val="1"/>
      <w:marLeft w:val="0"/>
      <w:marRight w:val="0"/>
      <w:marTop w:val="0"/>
      <w:marBottom w:val="0"/>
      <w:divBdr>
        <w:top w:val="none" w:sz="0" w:space="0" w:color="auto"/>
        <w:left w:val="none" w:sz="0" w:space="0" w:color="auto"/>
        <w:bottom w:val="none" w:sz="0" w:space="0" w:color="auto"/>
        <w:right w:val="none" w:sz="0" w:space="0" w:color="auto"/>
      </w:divBdr>
      <w:divsChild>
        <w:div w:id="498887258">
          <w:marLeft w:val="0"/>
          <w:marRight w:val="0"/>
          <w:marTop w:val="0"/>
          <w:marBottom w:val="0"/>
          <w:divBdr>
            <w:top w:val="none" w:sz="0" w:space="0" w:color="auto"/>
            <w:left w:val="none" w:sz="0" w:space="0" w:color="auto"/>
            <w:bottom w:val="none" w:sz="0" w:space="0" w:color="auto"/>
            <w:right w:val="none" w:sz="0" w:space="0" w:color="auto"/>
          </w:divBdr>
        </w:div>
      </w:divsChild>
    </w:div>
    <w:div w:id="866454066">
      <w:bodyDiv w:val="1"/>
      <w:marLeft w:val="0"/>
      <w:marRight w:val="0"/>
      <w:marTop w:val="0"/>
      <w:marBottom w:val="0"/>
      <w:divBdr>
        <w:top w:val="none" w:sz="0" w:space="0" w:color="auto"/>
        <w:left w:val="none" w:sz="0" w:space="0" w:color="auto"/>
        <w:bottom w:val="none" w:sz="0" w:space="0" w:color="auto"/>
        <w:right w:val="none" w:sz="0" w:space="0" w:color="auto"/>
      </w:divBdr>
    </w:div>
    <w:div w:id="885529219">
      <w:bodyDiv w:val="1"/>
      <w:marLeft w:val="0"/>
      <w:marRight w:val="0"/>
      <w:marTop w:val="0"/>
      <w:marBottom w:val="0"/>
      <w:divBdr>
        <w:top w:val="none" w:sz="0" w:space="0" w:color="auto"/>
        <w:left w:val="none" w:sz="0" w:space="0" w:color="auto"/>
        <w:bottom w:val="none" w:sz="0" w:space="0" w:color="auto"/>
        <w:right w:val="none" w:sz="0" w:space="0" w:color="auto"/>
      </w:divBdr>
    </w:div>
    <w:div w:id="969437252">
      <w:bodyDiv w:val="1"/>
      <w:marLeft w:val="0"/>
      <w:marRight w:val="0"/>
      <w:marTop w:val="0"/>
      <w:marBottom w:val="0"/>
      <w:divBdr>
        <w:top w:val="none" w:sz="0" w:space="0" w:color="auto"/>
        <w:left w:val="none" w:sz="0" w:space="0" w:color="auto"/>
        <w:bottom w:val="none" w:sz="0" w:space="0" w:color="auto"/>
        <w:right w:val="none" w:sz="0" w:space="0" w:color="auto"/>
      </w:divBdr>
    </w:div>
    <w:div w:id="977146928">
      <w:bodyDiv w:val="1"/>
      <w:marLeft w:val="0"/>
      <w:marRight w:val="0"/>
      <w:marTop w:val="0"/>
      <w:marBottom w:val="0"/>
      <w:divBdr>
        <w:top w:val="none" w:sz="0" w:space="0" w:color="auto"/>
        <w:left w:val="none" w:sz="0" w:space="0" w:color="auto"/>
        <w:bottom w:val="none" w:sz="0" w:space="0" w:color="auto"/>
        <w:right w:val="none" w:sz="0" w:space="0" w:color="auto"/>
      </w:divBdr>
      <w:divsChild>
        <w:div w:id="1348940508">
          <w:marLeft w:val="1440"/>
          <w:marRight w:val="0"/>
          <w:marTop w:val="0"/>
          <w:marBottom w:val="0"/>
          <w:divBdr>
            <w:top w:val="none" w:sz="0" w:space="0" w:color="auto"/>
            <w:left w:val="none" w:sz="0" w:space="0" w:color="auto"/>
            <w:bottom w:val="none" w:sz="0" w:space="0" w:color="auto"/>
            <w:right w:val="none" w:sz="0" w:space="0" w:color="auto"/>
          </w:divBdr>
        </w:div>
      </w:divsChild>
    </w:div>
    <w:div w:id="980113039">
      <w:bodyDiv w:val="1"/>
      <w:marLeft w:val="0"/>
      <w:marRight w:val="0"/>
      <w:marTop w:val="0"/>
      <w:marBottom w:val="0"/>
      <w:divBdr>
        <w:top w:val="none" w:sz="0" w:space="0" w:color="auto"/>
        <w:left w:val="none" w:sz="0" w:space="0" w:color="auto"/>
        <w:bottom w:val="none" w:sz="0" w:space="0" w:color="auto"/>
        <w:right w:val="none" w:sz="0" w:space="0" w:color="auto"/>
      </w:divBdr>
    </w:div>
    <w:div w:id="999237923">
      <w:bodyDiv w:val="1"/>
      <w:marLeft w:val="0"/>
      <w:marRight w:val="0"/>
      <w:marTop w:val="0"/>
      <w:marBottom w:val="0"/>
      <w:divBdr>
        <w:top w:val="none" w:sz="0" w:space="0" w:color="auto"/>
        <w:left w:val="none" w:sz="0" w:space="0" w:color="auto"/>
        <w:bottom w:val="none" w:sz="0" w:space="0" w:color="auto"/>
        <w:right w:val="none" w:sz="0" w:space="0" w:color="auto"/>
      </w:divBdr>
    </w:div>
    <w:div w:id="1035233128">
      <w:bodyDiv w:val="1"/>
      <w:marLeft w:val="0"/>
      <w:marRight w:val="0"/>
      <w:marTop w:val="0"/>
      <w:marBottom w:val="0"/>
      <w:divBdr>
        <w:top w:val="none" w:sz="0" w:space="0" w:color="auto"/>
        <w:left w:val="none" w:sz="0" w:space="0" w:color="auto"/>
        <w:bottom w:val="none" w:sz="0" w:space="0" w:color="auto"/>
        <w:right w:val="none" w:sz="0" w:space="0" w:color="auto"/>
      </w:divBdr>
      <w:divsChild>
        <w:div w:id="1608778227">
          <w:marLeft w:val="1440"/>
          <w:marRight w:val="0"/>
          <w:marTop w:val="0"/>
          <w:marBottom w:val="0"/>
          <w:divBdr>
            <w:top w:val="none" w:sz="0" w:space="0" w:color="auto"/>
            <w:left w:val="none" w:sz="0" w:space="0" w:color="auto"/>
            <w:bottom w:val="none" w:sz="0" w:space="0" w:color="auto"/>
            <w:right w:val="none" w:sz="0" w:space="0" w:color="auto"/>
          </w:divBdr>
        </w:div>
      </w:divsChild>
    </w:div>
    <w:div w:id="1079399595">
      <w:bodyDiv w:val="1"/>
      <w:marLeft w:val="0"/>
      <w:marRight w:val="0"/>
      <w:marTop w:val="0"/>
      <w:marBottom w:val="0"/>
      <w:divBdr>
        <w:top w:val="none" w:sz="0" w:space="0" w:color="auto"/>
        <w:left w:val="none" w:sz="0" w:space="0" w:color="auto"/>
        <w:bottom w:val="none" w:sz="0" w:space="0" w:color="auto"/>
        <w:right w:val="none" w:sz="0" w:space="0" w:color="auto"/>
      </w:divBdr>
    </w:div>
    <w:div w:id="1243569128">
      <w:bodyDiv w:val="1"/>
      <w:marLeft w:val="0"/>
      <w:marRight w:val="0"/>
      <w:marTop w:val="0"/>
      <w:marBottom w:val="0"/>
      <w:divBdr>
        <w:top w:val="none" w:sz="0" w:space="0" w:color="auto"/>
        <w:left w:val="none" w:sz="0" w:space="0" w:color="auto"/>
        <w:bottom w:val="none" w:sz="0" w:space="0" w:color="auto"/>
        <w:right w:val="none" w:sz="0" w:space="0" w:color="auto"/>
      </w:divBdr>
      <w:divsChild>
        <w:div w:id="73093838">
          <w:marLeft w:val="1440"/>
          <w:marRight w:val="0"/>
          <w:marTop w:val="0"/>
          <w:marBottom w:val="0"/>
          <w:divBdr>
            <w:top w:val="none" w:sz="0" w:space="0" w:color="auto"/>
            <w:left w:val="none" w:sz="0" w:space="0" w:color="auto"/>
            <w:bottom w:val="none" w:sz="0" w:space="0" w:color="auto"/>
            <w:right w:val="none" w:sz="0" w:space="0" w:color="auto"/>
          </w:divBdr>
        </w:div>
      </w:divsChild>
    </w:div>
    <w:div w:id="1723823083">
      <w:bodyDiv w:val="1"/>
      <w:marLeft w:val="0"/>
      <w:marRight w:val="0"/>
      <w:marTop w:val="0"/>
      <w:marBottom w:val="0"/>
      <w:divBdr>
        <w:top w:val="none" w:sz="0" w:space="0" w:color="auto"/>
        <w:left w:val="none" w:sz="0" w:space="0" w:color="auto"/>
        <w:bottom w:val="none" w:sz="0" w:space="0" w:color="auto"/>
        <w:right w:val="none" w:sz="0" w:space="0" w:color="auto"/>
      </w:divBdr>
    </w:div>
    <w:div w:id="1986010581">
      <w:bodyDiv w:val="1"/>
      <w:marLeft w:val="0"/>
      <w:marRight w:val="0"/>
      <w:marTop w:val="0"/>
      <w:marBottom w:val="0"/>
      <w:divBdr>
        <w:top w:val="none" w:sz="0" w:space="0" w:color="auto"/>
        <w:left w:val="none" w:sz="0" w:space="0" w:color="auto"/>
        <w:bottom w:val="none" w:sz="0" w:space="0" w:color="auto"/>
        <w:right w:val="none" w:sz="0" w:space="0" w:color="auto"/>
      </w:divBdr>
    </w:div>
    <w:div w:id="2122214268">
      <w:bodyDiv w:val="1"/>
      <w:marLeft w:val="0"/>
      <w:marRight w:val="0"/>
      <w:marTop w:val="0"/>
      <w:marBottom w:val="0"/>
      <w:divBdr>
        <w:top w:val="none" w:sz="0" w:space="0" w:color="auto"/>
        <w:left w:val="none" w:sz="0" w:space="0" w:color="auto"/>
        <w:bottom w:val="none" w:sz="0" w:space="0" w:color="auto"/>
        <w:right w:val="none" w:sz="0" w:space="0" w:color="auto"/>
      </w:divBdr>
      <w:divsChild>
        <w:div w:id="812677025">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yperlink" Target="http://astro.unl.edu/naap/scaleheight/sh_bg1.html"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0286F9B-3C8B-D042-818D-98BABBEB9F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TotalTime>
  <Pages>35</Pages>
  <Words>7183</Words>
  <Characters>39581</Characters>
  <Application>Microsoft Office Word</Application>
  <DocSecurity>0</DocSecurity>
  <Lines>842</Lines>
  <Paragraphs>359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Webb, Reilly D</dc:creator>
  <cp:keywords/>
  <dc:description/>
  <cp:lastModifiedBy>Kevin Bucher</cp:lastModifiedBy>
  <cp:revision>303</cp:revision>
  <dcterms:created xsi:type="dcterms:W3CDTF">2018-05-06T18:10:00Z</dcterms:created>
  <dcterms:modified xsi:type="dcterms:W3CDTF">2018-05-07T21:12:00Z</dcterms:modified>
</cp:coreProperties>
</file>